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4" w:rsidRDefault="008F1974" w:rsidP="008F1974">
      <w:pPr>
        <w:pStyle w:val="a3"/>
        <w:jc w:val="left"/>
        <w:rPr>
          <w:sz w:val="32"/>
        </w:rPr>
      </w:pPr>
      <w:r>
        <w:rPr>
          <w:sz w:val="32"/>
          <w:lang w:val="kk-KZ"/>
        </w:rPr>
        <w:t>Ақмола облысының архивтер мен құжаттамалар басқармасы</w:t>
      </w:r>
    </w:p>
    <w:p w:rsidR="008F1974" w:rsidRDefault="008F1974" w:rsidP="008F1974">
      <w:pPr>
        <w:pStyle w:val="a3"/>
        <w:rPr>
          <w:b w:val="0"/>
        </w:rPr>
      </w:pPr>
    </w:p>
    <w:p w:rsidR="008F1974" w:rsidRDefault="008F1974" w:rsidP="008F1974">
      <w:pPr>
        <w:pStyle w:val="a3"/>
        <w:rPr>
          <w:sz w:val="32"/>
          <w:lang w:val="kk-KZ"/>
        </w:rPr>
      </w:pPr>
      <w:r>
        <w:rPr>
          <w:sz w:val="32"/>
          <w:lang w:val="kk-KZ"/>
        </w:rPr>
        <w:t xml:space="preserve">АҚМОЛА ОБЛЫСЫНЫҢ </w:t>
      </w:r>
    </w:p>
    <w:p w:rsidR="008F1974" w:rsidRPr="00595F3B" w:rsidRDefault="008F1974" w:rsidP="008F1974">
      <w:pPr>
        <w:pStyle w:val="a3"/>
        <w:rPr>
          <w:sz w:val="32"/>
          <w:lang w:val="kk-KZ"/>
        </w:rPr>
      </w:pPr>
      <w:r>
        <w:rPr>
          <w:sz w:val="32"/>
          <w:lang w:val="kk-KZ"/>
        </w:rPr>
        <w:t>МЕМЛЕКЕТТІК АРХИВІ</w:t>
      </w: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40"/>
          <w:szCs w:val="40"/>
          <w:lang w:val="kk-KZ"/>
        </w:rPr>
      </w:pPr>
      <w:r w:rsidRPr="002D7070">
        <w:rPr>
          <w:sz w:val="40"/>
          <w:szCs w:val="40"/>
          <w:lang w:val="kk-KZ"/>
        </w:rPr>
        <w:t>Тұрақты түрде сақталатын, жеке құрам бойынша құжаттардың тізімдемесі, сақтауға жатпайтын құжаттарды жоюға бөлу туралы актіні құрастыру туралы әдістемелік нұсқаулықтар</w:t>
      </w: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Pr="008F1974" w:rsidRDefault="008F1974" w:rsidP="008F1974">
      <w:pPr>
        <w:pStyle w:val="a3"/>
        <w:rPr>
          <w:sz w:val="32"/>
          <w:lang w:val="en-US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Pr="002D7070" w:rsidRDefault="008F1974" w:rsidP="008F1974">
      <w:pPr>
        <w:pStyle w:val="a3"/>
        <w:rPr>
          <w:sz w:val="32"/>
          <w:lang w:val="kk-KZ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Default="008F1974" w:rsidP="008F1974">
      <w:pPr>
        <w:pStyle w:val="a3"/>
        <w:rPr>
          <w:sz w:val="32"/>
          <w:lang w:val="en-US"/>
        </w:rPr>
      </w:pPr>
    </w:p>
    <w:p w:rsidR="008F1974" w:rsidRPr="008F1974" w:rsidRDefault="008F1974" w:rsidP="008F1974">
      <w:pPr>
        <w:pStyle w:val="a3"/>
        <w:rPr>
          <w:sz w:val="32"/>
          <w:lang w:val="en-US"/>
        </w:rPr>
      </w:pPr>
    </w:p>
    <w:p w:rsidR="008F1974" w:rsidRPr="008F1974" w:rsidRDefault="008F1974" w:rsidP="008F1974">
      <w:pPr>
        <w:pStyle w:val="a3"/>
        <w:rPr>
          <w:sz w:val="32"/>
          <w:lang w:val="kk-KZ"/>
        </w:rPr>
      </w:pPr>
    </w:p>
    <w:p w:rsidR="008F1974" w:rsidRPr="008F1974" w:rsidRDefault="008F1974" w:rsidP="008F1974">
      <w:pPr>
        <w:pStyle w:val="a3"/>
        <w:rPr>
          <w:sz w:val="32"/>
          <w:lang w:val="kk-KZ"/>
        </w:rPr>
      </w:pPr>
    </w:p>
    <w:p w:rsidR="00C97895" w:rsidRPr="00E51F69" w:rsidRDefault="00E51F69" w:rsidP="00903AB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Мазмұны</w:t>
      </w:r>
    </w:p>
    <w:p w:rsidR="00C97895" w:rsidRDefault="00C97895" w:rsidP="00C97895">
      <w:pPr>
        <w:rPr>
          <w:b/>
          <w:sz w:val="28"/>
          <w:szCs w:val="28"/>
        </w:rPr>
      </w:pPr>
    </w:p>
    <w:p w:rsidR="00C97895" w:rsidRDefault="00482B7D" w:rsidP="00C97895">
      <w:pPr>
        <w:rPr>
          <w:sz w:val="28"/>
          <w:szCs w:val="28"/>
        </w:rPr>
      </w:pPr>
      <w:r>
        <w:rPr>
          <w:sz w:val="28"/>
          <w:szCs w:val="28"/>
          <w:lang w:val="kk-KZ"/>
        </w:rPr>
        <w:t>Кіріспе...</w:t>
      </w:r>
      <w:r w:rsidR="00C97895">
        <w:rPr>
          <w:sz w:val="28"/>
          <w:szCs w:val="28"/>
        </w:rPr>
        <w:t>…………………………………………………………………………</w:t>
      </w:r>
      <w:r w:rsidR="008B4F3F">
        <w:rPr>
          <w:sz w:val="28"/>
          <w:szCs w:val="28"/>
          <w:lang w:val="kk-KZ"/>
        </w:rPr>
        <w:t>...........</w:t>
      </w:r>
      <w:r w:rsidR="00C97895">
        <w:rPr>
          <w:sz w:val="28"/>
          <w:szCs w:val="28"/>
        </w:rPr>
        <w:t>…</w:t>
      </w:r>
      <w:r w:rsidR="00171498">
        <w:rPr>
          <w:sz w:val="28"/>
          <w:szCs w:val="28"/>
        </w:rPr>
        <w:t>2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52B7">
        <w:rPr>
          <w:sz w:val="28"/>
          <w:szCs w:val="28"/>
          <w:lang w:val="kk-KZ"/>
        </w:rPr>
        <w:t xml:space="preserve"> </w:t>
      </w:r>
      <w:r w:rsidR="00E51F69">
        <w:rPr>
          <w:sz w:val="28"/>
          <w:szCs w:val="28"/>
          <w:lang w:val="kk-KZ"/>
        </w:rPr>
        <w:t xml:space="preserve">Істер </w:t>
      </w:r>
      <w:r w:rsidR="003752B7">
        <w:rPr>
          <w:sz w:val="28"/>
          <w:szCs w:val="28"/>
          <w:lang w:val="kk-KZ"/>
        </w:rPr>
        <w:t>тіз</w:t>
      </w:r>
      <w:r w:rsidR="00E6132D">
        <w:rPr>
          <w:sz w:val="28"/>
          <w:szCs w:val="28"/>
          <w:lang w:val="kk-KZ"/>
        </w:rPr>
        <w:t>імдеме</w:t>
      </w:r>
      <w:r w:rsidR="003752B7">
        <w:rPr>
          <w:sz w:val="28"/>
          <w:szCs w:val="28"/>
          <w:lang w:val="kk-KZ"/>
        </w:rPr>
        <w:t>сі, құжаттар туралы жалпы түсінік .......</w:t>
      </w:r>
      <w:r>
        <w:rPr>
          <w:sz w:val="28"/>
          <w:szCs w:val="28"/>
        </w:rPr>
        <w:t>…………</w:t>
      </w:r>
      <w:r w:rsidR="00E6132D">
        <w:rPr>
          <w:sz w:val="28"/>
          <w:szCs w:val="28"/>
          <w:lang w:val="kk-KZ"/>
        </w:rPr>
        <w:t>...</w:t>
      </w:r>
      <w:r w:rsidR="00171498">
        <w:rPr>
          <w:sz w:val="28"/>
          <w:szCs w:val="28"/>
        </w:rPr>
        <w:t>…………</w:t>
      </w:r>
      <w:r w:rsidR="008B4F3F">
        <w:rPr>
          <w:sz w:val="28"/>
          <w:szCs w:val="28"/>
          <w:lang w:val="kk-KZ"/>
        </w:rPr>
        <w:t>..........</w:t>
      </w:r>
      <w:r>
        <w:rPr>
          <w:sz w:val="28"/>
          <w:szCs w:val="28"/>
        </w:rPr>
        <w:t>3</w:t>
      </w:r>
    </w:p>
    <w:p w:rsidR="00E24798" w:rsidRPr="003752B7" w:rsidRDefault="00E24798" w:rsidP="00C97895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 w:rsidR="003752B7">
        <w:rPr>
          <w:sz w:val="28"/>
          <w:szCs w:val="28"/>
          <w:lang w:val="kk-KZ"/>
        </w:rPr>
        <w:t>Тұрақты түрде сақталатын істер тіз</w:t>
      </w:r>
      <w:r w:rsidR="00863EF3">
        <w:rPr>
          <w:sz w:val="28"/>
          <w:szCs w:val="28"/>
          <w:lang w:val="kk-KZ"/>
        </w:rPr>
        <w:t>імдеме</w:t>
      </w:r>
      <w:r w:rsidR="003752B7">
        <w:rPr>
          <w:sz w:val="28"/>
          <w:szCs w:val="28"/>
          <w:lang w:val="kk-KZ"/>
        </w:rPr>
        <w:t>сі</w:t>
      </w:r>
    </w:p>
    <w:p w:rsidR="00C97895" w:rsidRPr="006F0DCD" w:rsidRDefault="00C97895" w:rsidP="00C97895">
      <w:pPr>
        <w:rPr>
          <w:sz w:val="28"/>
          <w:szCs w:val="28"/>
          <w:lang w:val="kk-KZ"/>
        </w:rPr>
      </w:pPr>
      <w:r w:rsidRPr="006F0DCD">
        <w:rPr>
          <w:sz w:val="28"/>
          <w:szCs w:val="28"/>
          <w:lang w:val="kk-KZ"/>
        </w:rPr>
        <w:t>2.</w:t>
      </w:r>
      <w:r w:rsidR="00E24798" w:rsidRPr="006F0DCD">
        <w:rPr>
          <w:sz w:val="28"/>
          <w:szCs w:val="28"/>
          <w:lang w:val="kk-KZ"/>
        </w:rPr>
        <w:t xml:space="preserve">1. </w:t>
      </w:r>
      <w:r w:rsidR="006F0DCD">
        <w:rPr>
          <w:sz w:val="28"/>
          <w:szCs w:val="28"/>
          <w:lang w:val="kk-KZ"/>
        </w:rPr>
        <w:t xml:space="preserve">Тұрақты түрде сақталатын </w:t>
      </w:r>
      <w:r w:rsidR="00E6132D" w:rsidRPr="00E6132D">
        <w:rPr>
          <w:sz w:val="28"/>
          <w:szCs w:val="28"/>
          <w:lang w:val="kk-KZ"/>
        </w:rPr>
        <w:t>құжаттардың істер тізімдемесі</w:t>
      </w:r>
      <w:r w:rsidR="00E6132D">
        <w:rPr>
          <w:sz w:val="28"/>
          <w:szCs w:val="28"/>
          <w:lang w:val="kk-KZ"/>
        </w:rPr>
        <w:t>не</w:t>
      </w:r>
      <w:r w:rsidR="006F0DCD">
        <w:rPr>
          <w:sz w:val="28"/>
          <w:szCs w:val="28"/>
          <w:lang w:val="kk-KZ"/>
        </w:rPr>
        <w:t xml:space="preserve"> қойылатын негізгі талаптар..................................................................................................................</w:t>
      </w:r>
      <w:r w:rsidR="00171498" w:rsidRPr="006F0DCD">
        <w:rPr>
          <w:sz w:val="28"/>
          <w:szCs w:val="28"/>
          <w:lang w:val="kk-KZ"/>
        </w:rPr>
        <w:t>…..</w:t>
      </w:r>
      <w:r w:rsidR="008B4F3F">
        <w:rPr>
          <w:sz w:val="28"/>
          <w:szCs w:val="28"/>
          <w:lang w:val="kk-KZ"/>
        </w:rPr>
        <w:t>.......</w:t>
      </w:r>
      <w:r w:rsidR="00171498" w:rsidRPr="006F0DCD">
        <w:rPr>
          <w:sz w:val="28"/>
          <w:szCs w:val="28"/>
          <w:lang w:val="kk-KZ"/>
        </w:rPr>
        <w:t>.3</w:t>
      </w:r>
    </w:p>
    <w:p w:rsidR="00C97895" w:rsidRPr="00C609FF" w:rsidRDefault="00E24798" w:rsidP="00C97895">
      <w:pPr>
        <w:rPr>
          <w:sz w:val="28"/>
          <w:szCs w:val="28"/>
          <w:lang w:val="kk-KZ"/>
        </w:rPr>
      </w:pPr>
      <w:r w:rsidRPr="00C609FF">
        <w:rPr>
          <w:sz w:val="28"/>
          <w:szCs w:val="28"/>
          <w:lang w:val="kk-KZ"/>
        </w:rPr>
        <w:t>2.2</w:t>
      </w:r>
      <w:r w:rsidR="00C97895" w:rsidRPr="00C609FF">
        <w:rPr>
          <w:sz w:val="28"/>
          <w:szCs w:val="28"/>
          <w:lang w:val="kk-KZ"/>
        </w:rPr>
        <w:t xml:space="preserve">. </w:t>
      </w:r>
      <w:r w:rsidR="0002354E" w:rsidRPr="0002354E">
        <w:rPr>
          <w:sz w:val="28"/>
          <w:szCs w:val="28"/>
          <w:lang w:val="kk-KZ"/>
        </w:rPr>
        <w:t>Құжаттардың істер тізімдемесі</w:t>
      </w:r>
      <w:r w:rsidR="00E6132D">
        <w:rPr>
          <w:sz w:val="28"/>
          <w:szCs w:val="28"/>
          <w:lang w:val="kk-KZ"/>
        </w:rPr>
        <w:t>н</w:t>
      </w:r>
      <w:r w:rsidR="0002354E">
        <w:rPr>
          <w:b/>
          <w:sz w:val="28"/>
          <w:szCs w:val="28"/>
          <w:lang w:val="kk-KZ"/>
        </w:rPr>
        <w:t xml:space="preserve"> </w:t>
      </w:r>
      <w:r w:rsidR="006F0DCD">
        <w:rPr>
          <w:sz w:val="28"/>
          <w:szCs w:val="28"/>
          <w:lang w:val="kk-KZ"/>
        </w:rPr>
        <w:t>рәсімдеу</w:t>
      </w:r>
      <w:r w:rsidR="00171498" w:rsidRPr="00C609FF">
        <w:rPr>
          <w:sz w:val="28"/>
          <w:szCs w:val="28"/>
          <w:lang w:val="kk-KZ"/>
        </w:rPr>
        <w:t>………………………………</w:t>
      </w:r>
      <w:r w:rsidR="008B4F3F">
        <w:rPr>
          <w:sz w:val="28"/>
          <w:szCs w:val="28"/>
          <w:lang w:val="kk-KZ"/>
        </w:rPr>
        <w:t>.......</w:t>
      </w:r>
      <w:r w:rsidR="00A91BD9" w:rsidRPr="00C609FF">
        <w:rPr>
          <w:sz w:val="28"/>
          <w:szCs w:val="28"/>
          <w:lang w:val="kk-KZ"/>
        </w:rPr>
        <w:t>…</w:t>
      </w:r>
      <w:r w:rsidR="00171498" w:rsidRPr="00C609FF">
        <w:rPr>
          <w:sz w:val="28"/>
          <w:szCs w:val="28"/>
          <w:lang w:val="kk-KZ"/>
        </w:rPr>
        <w:t>3</w:t>
      </w:r>
      <w:r w:rsidR="00B4219D" w:rsidRPr="00C609FF">
        <w:rPr>
          <w:sz w:val="28"/>
          <w:szCs w:val="28"/>
          <w:lang w:val="kk-KZ"/>
        </w:rPr>
        <w:t>-4</w:t>
      </w:r>
    </w:p>
    <w:p w:rsidR="00C97895" w:rsidRPr="00C609FF" w:rsidRDefault="00E24798" w:rsidP="00C97895">
      <w:pPr>
        <w:rPr>
          <w:sz w:val="28"/>
          <w:szCs w:val="28"/>
          <w:lang w:val="kk-KZ"/>
        </w:rPr>
      </w:pPr>
      <w:r w:rsidRPr="00C609FF">
        <w:rPr>
          <w:sz w:val="28"/>
          <w:szCs w:val="28"/>
          <w:lang w:val="kk-KZ"/>
        </w:rPr>
        <w:t>2.</w:t>
      </w:r>
      <w:r w:rsidR="00B4219D" w:rsidRPr="00C609FF">
        <w:rPr>
          <w:sz w:val="28"/>
          <w:szCs w:val="28"/>
          <w:lang w:val="kk-KZ"/>
        </w:rPr>
        <w:t>3</w:t>
      </w:r>
      <w:r w:rsidR="00C97895" w:rsidRPr="00C609FF">
        <w:rPr>
          <w:sz w:val="28"/>
          <w:szCs w:val="28"/>
          <w:lang w:val="kk-KZ"/>
        </w:rPr>
        <w:t xml:space="preserve">. </w:t>
      </w:r>
      <w:r w:rsidR="00C609FF">
        <w:rPr>
          <w:sz w:val="28"/>
          <w:szCs w:val="28"/>
          <w:lang w:val="kk-KZ"/>
        </w:rPr>
        <w:t>Істердің тақырыбын құр</w:t>
      </w:r>
      <w:r w:rsidR="00D012F4">
        <w:rPr>
          <w:sz w:val="28"/>
          <w:szCs w:val="28"/>
          <w:lang w:val="kk-KZ"/>
        </w:rPr>
        <w:t>астыру</w:t>
      </w:r>
      <w:r w:rsidR="00B43080" w:rsidRPr="00C609FF">
        <w:rPr>
          <w:sz w:val="28"/>
          <w:szCs w:val="28"/>
          <w:lang w:val="kk-KZ"/>
        </w:rPr>
        <w:t>………………</w:t>
      </w:r>
      <w:r w:rsidR="00C97895" w:rsidRPr="00C609FF">
        <w:rPr>
          <w:sz w:val="28"/>
          <w:szCs w:val="28"/>
          <w:lang w:val="kk-KZ"/>
        </w:rPr>
        <w:t>....................</w:t>
      </w:r>
      <w:r w:rsidR="007C44C9" w:rsidRPr="00C609FF">
        <w:rPr>
          <w:sz w:val="28"/>
          <w:szCs w:val="28"/>
          <w:lang w:val="kk-KZ"/>
        </w:rPr>
        <w:t>...........................</w:t>
      </w:r>
      <w:r w:rsidR="008B4F3F">
        <w:rPr>
          <w:sz w:val="28"/>
          <w:szCs w:val="28"/>
          <w:lang w:val="kk-KZ"/>
        </w:rPr>
        <w:t>..</w:t>
      </w:r>
      <w:r w:rsidR="007C44C9" w:rsidRPr="00C609FF">
        <w:rPr>
          <w:sz w:val="28"/>
          <w:szCs w:val="28"/>
          <w:lang w:val="kk-KZ"/>
        </w:rPr>
        <w:t>...</w:t>
      </w:r>
      <w:r w:rsidR="00B4219D" w:rsidRPr="00C609FF">
        <w:rPr>
          <w:sz w:val="28"/>
          <w:szCs w:val="28"/>
          <w:lang w:val="kk-KZ"/>
        </w:rPr>
        <w:t>...4-5</w:t>
      </w:r>
    </w:p>
    <w:p w:rsidR="00E24798" w:rsidRPr="00C609FF" w:rsidRDefault="00E24798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 xml:space="preserve">3. </w:t>
      </w:r>
      <w:r w:rsidR="00C609FF">
        <w:rPr>
          <w:sz w:val="28"/>
          <w:szCs w:val="28"/>
          <w:lang w:val="kk-KZ"/>
        </w:rPr>
        <w:t>Жеке құрам</w:t>
      </w:r>
      <w:r w:rsidR="00E6132D">
        <w:rPr>
          <w:sz w:val="28"/>
          <w:szCs w:val="28"/>
          <w:lang w:val="kk-KZ"/>
        </w:rPr>
        <w:t xml:space="preserve"> </w:t>
      </w:r>
      <w:r w:rsidR="00C609FF">
        <w:rPr>
          <w:sz w:val="28"/>
          <w:szCs w:val="28"/>
          <w:lang w:val="kk-KZ"/>
        </w:rPr>
        <w:t>бойынша істер тіз</w:t>
      </w:r>
      <w:r w:rsidR="00E6132D">
        <w:rPr>
          <w:sz w:val="28"/>
          <w:szCs w:val="28"/>
          <w:lang w:val="kk-KZ"/>
        </w:rPr>
        <w:t>імдемесі</w:t>
      </w:r>
    </w:p>
    <w:p w:rsidR="00C97895" w:rsidRPr="008B4F3F" w:rsidRDefault="00C97895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 xml:space="preserve">3. </w:t>
      </w:r>
      <w:r w:rsidR="00E24798" w:rsidRPr="008B4F3F">
        <w:rPr>
          <w:sz w:val="28"/>
          <w:szCs w:val="28"/>
          <w:lang w:val="kk-KZ"/>
        </w:rPr>
        <w:t xml:space="preserve">1. </w:t>
      </w:r>
      <w:r w:rsidR="00C609FF">
        <w:rPr>
          <w:sz w:val="28"/>
          <w:szCs w:val="28"/>
          <w:lang w:val="kk-KZ"/>
        </w:rPr>
        <w:t xml:space="preserve">Жеке құрам бойынша </w:t>
      </w:r>
      <w:r w:rsidR="00183C1A" w:rsidRPr="00183C1A">
        <w:rPr>
          <w:sz w:val="28"/>
          <w:szCs w:val="28"/>
          <w:lang w:val="kk-KZ"/>
        </w:rPr>
        <w:t>құжаттардың істер тізімдемесі</w:t>
      </w:r>
      <w:r w:rsidR="00863EF3">
        <w:rPr>
          <w:sz w:val="28"/>
          <w:szCs w:val="28"/>
          <w:lang w:val="kk-KZ"/>
        </w:rPr>
        <w:t>не</w:t>
      </w:r>
      <w:r w:rsidR="00183C1A" w:rsidRPr="00183C1A">
        <w:rPr>
          <w:b/>
          <w:sz w:val="28"/>
          <w:szCs w:val="28"/>
          <w:lang w:val="kk-KZ"/>
        </w:rPr>
        <w:t xml:space="preserve"> </w:t>
      </w:r>
      <w:r w:rsidR="00C609FF">
        <w:rPr>
          <w:sz w:val="28"/>
          <w:szCs w:val="28"/>
          <w:lang w:val="kk-KZ"/>
        </w:rPr>
        <w:t>қойылатын талаптар</w:t>
      </w:r>
      <w:r w:rsidR="004F0DD9">
        <w:rPr>
          <w:sz w:val="28"/>
          <w:szCs w:val="28"/>
          <w:lang w:val="kk-KZ"/>
        </w:rPr>
        <w:t xml:space="preserve"> </w:t>
      </w:r>
      <w:r w:rsidR="008B4F3F">
        <w:rPr>
          <w:sz w:val="28"/>
          <w:szCs w:val="28"/>
          <w:lang w:val="kk-KZ"/>
        </w:rPr>
        <w:t>....</w:t>
      </w:r>
      <w:r w:rsidR="00B4219D" w:rsidRPr="008B4F3F">
        <w:rPr>
          <w:sz w:val="28"/>
          <w:szCs w:val="28"/>
          <w:lang w:val="kk-KZ"/>
        </w:rPr>
        <w:t>5</w:t>
      </w:r>
    </w:p>
    <w:p w:rsidR="00B43080" w:rsidRPr="008B4F3F" w:rsidRDefault="00E24798" w:rsidP="00B43080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>3.2</w:t>
      </w:r>
      <w:r w:rsidR="00B43080" w:rsidRPr="008B4F3F">
        <w:rPr>
          <w:sz w:val="28"/>
          <w:szCs w:val="28"/>
          <w:lang w:val="kk-KZ"/>
        </w:rPr>
        <w:t>.</w:t>
      </w:r>
      <w:r w:rsidR="004F0DD9">
        <w:rPr>
          <w:sz w:val="28"/>
          <w:szCs w:val="28"/>
          <w:lang w:val="kk-KZ"/>
        </w:rPr>
        <w:t xml:space="preserve"> Тіз</w:t>
      </w:r>
      <w:r w:rsidR="00E60CA7">
        <w:rPr>
          <w:sz w:val="28"/>
          <w:szCs w:val="28"/>
          <w:lang w:val="kk-KZ"/>
        </w:rPr>
        <w:t>імдемеге</w:t>
      </w:r>
      <w:r w:rsidR="004F0DD9">
        <w:rPr>
          <w:sz w:val="28"/>
          <w:szCs w:val="28"/>
          <w:lang w:val="kk-KZ"/>
        </w:rPr>
        <w:t xml:space="preserve"> жеке құрам бойынша істерді енгізу тәртібі</w:t>
      </w:r>
      <w:r w:rsidR="00B43080" w:rsidRPr="008B4F3F">
        <w:rPr>
          <w:sz w:val="28"/>
          <w:szCs w:val="28"/>
          <w:lang w:val="kk-KZ"/>
        </w:rPr>
        <w:t xml:space="preserve"> .…</w:t>
      </w:r>
      <w:r w:rsidR="00E60CA7">
        <w:rPr>
          <w:sz w:val="28"/>
          <w:szCs w:val="28"/>
          <w:lang w:val="kk-KZ"/>
        </w:rPr>
        <w:t>....</w:t>
      </w:r>
      <w:r w:rsidR="00B43080" w:rsidRPr="008B4F3F">
        <w:rPr>
          <w:sz w:val="28"/>
          <w:szCs w:val="28"/>
          <w:lang w:val="kk-KZ"/>
        </w:rPr>
        <w:t>……....</w:t>
      </w:r>
      <w:r w:rsidR="00B4219D" w:rsidRPr="008B4F3F">
        <w:rPr>
          <w:sz w:val="28"/>
          <w:szCs w:val="28"/>
          <w:lang w:val="kk-KZ"/>
        </w:rPr>
        <w:t>..........</w:t>
      </w:r>
      <w:r w:rsidR="008B4F3F">
        <w:rPr>
          <w:sz w:val="28"/>
          <w:szCs w:val="28"/>
          <w:lang w:val="kk-KZ"/>
        </w:rPr>
        <w:t>..........</w:t>
      </w:r>
      <w:r w:rsidR="00B4219D" w:rsidRPr="008B4F3F">
        <w:rPr>
          <w:sz w:val="28"/>
          <w:szCs w:val="28"/>
          <w:lang w:val="kk-KZ"/>
        </w:rPr>
        <w:t>5</w:t>
      </w:r>
    </w:p>
    <w:p w:rsidR="00B43080" w:rsidRPr="008B4F3F" w:rsidRDefault="00E24798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>3.3</w:t>
      </w:r>
      <w:r w:rsidR="00B43080" w:rsidRPr="008B4F3F">
        <w:rPr>
          <w:sz w:val="28"/>
          <w:szCs w:val="28"/>
          <w:lang w:val="kk-KZ"/>
        </w:rPr>
        <w:t xml:space="preserve">. </w:t>
      </w:r>
      <w:r w:rsidR="00D012F4">
        <w:rPr>
          <w:sz w:val="28"/>
          <w:szCs w:val="28"/>
          <w:lang w:val="kk-KZ"/>
        </w:rPr>
        <w:t>Істердің тақырыбын құрастыру</w:t>
      </w:r>
      <w:r w:rsidR="007C44C9" w:rsidRPr="008B4F3F">
        <w:rPr>
          <w:sz w:val="28"/>
          <w:szCs w:val="28"/>
          <w:lang w:val="kk-KZ"/>
        </w:rPr>
        <w:t>………………………………………………</w:t>
      </w:r>
      <w:r w:rsidR="008B4F3F">
        <w:rPr>
          <w:sz w:val="28"/>
          <w:szCs w:val="28"/>
          <w:lang w:val="kk-KZ"/>
        </w:rPr>
        <w:t>.</w:t>
      </w:r>
      <w:r w:rsidR="007C44C9" w:rsidRPr="008B4F3F">
        <w:rPr>
          <w:sz w:val="28"/>
          <w:szCs w:val="28"/>
          <w:lang w:val="kk-KZ"/>
        </w:rPr>
        <w:t>…..5</w:t>
      </w:r>
      <w:r w:rsidR="00B4219D" w:rsidRPr="008B4F3F">
        <w:rPr>
          <w:sz w:val="28"/>
          <w:szCs w:val="28"/>
          <w:lang w:val="kk-KZ"/>
        </w:rPr>
        <w:t>-6</w:t>
      </w:r>
    </w:p>
    <w:p w:rsidR="00E24798" w:rsidRPr="008B4F3F" w:rsidRDefault="00D55FE4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 xml:space="preserve">4. </w:t>
      </w:r>
      <w:r w:rsidR="000358A3" w:rsidRPr="000358A3">
        <w:rPr>
          <w:rFonts w:eastAsia="Calibri"/>
          <w:sz w:val="28"/>
          <w:szCs w:val="28"/>
          <w:lang w:val="kk-KZ" w:eastAsia="ko-KR"/>
        </w:rPr>
        <w:t>Уақытша  сақталатын істер тізімдемесі (10  жылдан артық)</w:t>
      </w:r>
      <w:r w:rsidR="00B4219D" w:rsidRPr="008B4F3F">
        <w:rPr>
          <w:sz w:val="28"/>
          <w:szCs w:val="28"/>
          <w:lang w:val="kk-KZ"/>
        </w:rPr>
        <w:t>…………………</w:t>
      </w:r>
      <w:r w:rsidR="008B4F3F">
        <w:rPr>
          <w:sz w:val="28"/>
          <w:szCs w:val="28"/>
          <w:lang w:val="kk-KZ"/>
        </w:rPr>
        <w:t>....</w:t>
      </w:r>
      <w:r w:rsidR="00B4219D" w:rsidRPr="008B4F3F">
        <w:rPr>
          <w:sz w:val="28"/>
          <w:szCs w:val="28"/>
          <w:lang w:val="kk-KZ"/>
        </w:rPr>
        <w:t>…..6</w:t>
      </w:r>
    </w:p>
    <w:p w:rsidR="000305D8" w:rsidRPr="008B4F3F" w:rsidRDefault="00D55FE4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>5</w:t>
      </w:r>
      <w:r w:rsidR="00C97895" w:rsidRPr="008B4F3F">
        <w:rPr>
          <w:sz w:val="28"/>
          <w:szCs w:val="28"/>
          <w:lang w:val="kk-KZ"/>
        </w:rPr>
        <w:t xml:space="preserve">. </w:t>
      </w:r>
      <w:r w:rsidR="00193BFB">
        <w:rPr>
          <w:sz w:val="28"/>
          <w:szCs w:val="28"/>
          <w:lang w:val="kk-KZ"/>
        </w:rPr>
        <w:t>Құжаттардың істер т</w:t>
      </w:r>
      <w:r w:rsidR="00A55683">
        <w:rPr>
          <w:sz w:val="28"/>
          <w:szCs w:val="28"/>
          <w:lang w:val="kk-KZ"/>
        </w:rPr>
        <w:t>із</w:t>
      </w:r>
      <w:r w:rsidR="00183C1A">
        <w:rPr>
          <w:sz w:val="28"/>
          <w:szCs w:val="28"/>
          <w:lang w:val="kk-KZ"/>
        </w:rPr>
        <w:t>імдеме</w:t>
      </w:r>
      <w:r w:rsidR="00193BFB">
        <w:rPr>
          <w:sz w:val="28"/>
          <w:szCs w:val="28"/>
          <w:lang w:val="kk-KZ"/>
        </w:rPr>
        <w:t>сіне</w:t>
      </w:r>
      <w:r w:rsidR="00A55683">
        <w:rPr>
          <w:sz w:val="28"/>
          <w:szCs w:val="28"/>
          <w:lang w:val="kk-KZ"/>
        </w:rPr>
        <w:t xml:space="preserve"> анықтамалық аппарат</w:t>
      </w:r>
      <w:r w:rsidR="00C97895" w:rsidRPr="008B4F3F">
        <w:rPr>
          <w:sz w:val="28"/>
          <w:szCs w:val="28"/>
          <w:lang w:val="kk-KZ"/>
        </w:rPr>
        <w:t>……</w:t>
      </w:r>
      <w:r w:rsidR="00183C1A">
        <w:rPr>
          <w:sz w:val="28"/>
          <w:szCs w:val="28"/>
          <w:lang w:val="kk-KZ"/>
        </w:rPr>
        <w:t>...</w:t>
      </w:r>
      <w:r w:rsidR="00C97895" w:rsidRPr="008B4F3F">
        <w:rPr>
          <w:sz w:val="28"/>
          <w:szCs w:val="28"/>
          <w:lang w:val="kk-KZ"/>
        </w:rPr>
        <w:t>……………………</w:t>
      </w:r>
      <w:r w:rsidR="00B4219D" w:rsidRPr="008B4F3F">
        <w:rPr>
          <w:sz w:val="28"/>
          <w:szCs w:val="28"/>
          <w:lang w:val="kk-KZ"/>
        </w:rPr>
        <w:t>.6</w:t>
      </w:r>
    </w:p>
    <w:p w:rsidR="00C97895" w:rsidRPr="008B4F3F" w:rsidRDefault="00D55FE4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>5</w:t>
      </w:r>
      <w:r w:rsidR="000305D8" w:rsidRPr="008B4F3F">
        <w:rPr>
          <w:sz w:val="28"/>
          <w:szCs w:val="28"/>
          <w:lang w:val="kk-KZ"/>
        </w:rPr>
        <w:t xml:space="preserve">.1. </w:t>
      </w:r>
      <w:r w:rsidR="00A55683">
        <w:rPr>
          <w:sz w:val="28"/>
          <w:szCs w:val="28"/>
          <w:lang w:val="kk-KZ"/>
        </w:rPr>
        <w:t>Титулды парақты құрастыру</w:t>
      </w:r>
      <w:r w:rsidR="000305D8" w:rsidRPr="008B4F3F">
        <w:rPr>
          <w:sz w:val="28"/>
          <w:szCs w:val="28"/>
          <w:lang w:val="kk-KZ"/>
        </w:rPr>
        <w:t>……………………………………………</w:t>
      </w:r>
      <w:r w:rsidR="00B4219D" w:rsidRPr="008B4F3F">
        <w:rPr>
          <w:sz w:val="28"/>
          <w:szCs w:val="28"/>
          <w:lang w:val="kk-KZ"/>
        </w:rPr>
        <w:t>…</w:t>
      </w:r>
      <w:r w:rsidR="008B4F3F">
        <w:rPr>
          <w:sz w:val="28"/>
          <w:szCs w:val="28"/>
          <w:lang w:val="kk-KZ"/>
        </w:rPr>
        <w:t>..........</w:t>
      </w:r>
      <w:r w:rsidR="00B4219D" w:rsidRPr="008B4F3F">
        <w:rPr>
          <w:sz w:val="28"/>
          <w:szCs w:val="28"/>
          <w:lang w:val="kk-KZ"/>
        </w:rPr>
        <w:t>..</w:t>
      </w:r>
      <w:r w:rsidR="007C44C9" w:rsidRPr="008B4F3F">
        <w:rPr>
          <w:sz w:val="28"/>
          <w:szCs w:val="28"/>
          <w:lang w:val="kk-KZ"/>
        </w:rPr>
        <w:t>6</w:t>
      </w:r>
      <w:r w:rsidR="00B4219D" w:rsidRPr="008B4F3F">
        <w:rPr>
          <w:sz w:val="28"/>
          <w:szCs w:val="28"/>
          <w:lang w:val="kk-KZ"/>
        </w:rPr>
        <w:t>-7</w:t>
      </w:r>
    </w:p>
    <w:p w:rsidR="000305D8" w:rsidRPr="008B4F3F" w:rsidRDefault="00D55FE4" w:rsidP="00C97895">
      <w:pPr>
        <w:rPr>
          <w:sz w:val="28"/>
          <w:szCs w:val="28"/>
          <w:lang w:val="kk-KZ"/>
        </w:rPr>
      </w:pPr>
      <w:r w:rsidRPr="008B4F3F">
        <w:rPr>
          <w:sz w:val="28"/>
          <w:szCs w:val="28"/>
          <w:lang w:val="kk-KZ"/>
        </w:rPr>
        <w:t>5</w:t>
      </w:r>
      <w:r w:rsidR="000305D8" w:rsidRPr="008B4F3F">
        <w:rPr>
          <w:sz w:val="28"/>
          <w:szCs w:val="28"/>
          <w:lang w:val="kk-KZ"/>
        </w:rPr>
        <w:t xml:space="preserve">.2. </w:t>
      </w:r>
      <w:r w:rsidR="00A55683">
        <w:rPr>
          <w:sz w:val="28"/>
          <w:szCs w:val="28"/>
          <w:lang w:val="kk-KZ"/>
        </w:rPr>
        <w:t>Тіз</w:t>
      </w:r>
      <w:r w:rsidR="00183C1A">
        <w:rPr>
          <w:sz w:val="28"/>
          <w:szCs w:val="28"/>
          <w:lang w:val="kk-KZ"/>
        </w:rPr>
        <w:t>імдем</w:t>
      </w:r>
      <w:r w:rsidR="00A55683">
        <w:rPr>
          <w:sz w:val="28"/>
          <w:szCs w:val="28"/>
          <w:lang w:val="kk-KZ"/>
        </w:rPr>
        <w:t>е</w:t>
      </w:r>
      <w:r w:rsidR="00183C1A">
        <w:rPr>
          <w:sz w:val="28"/>
          <w:szCs w:val="28"/>
          <w:lang w:val="kk-KZ"/>
        </w:rPr>
        <w:t>ге</w:t>
      </w:r>
      <w:r w:rsidR="00A55683">
        <w:rPr>
          <w:sz w:val="28"/>
          <w:szCs w:val="28"/>
          <w:lang w:val="kk-KZ"/>
        </w:rPr>
        <w:t xml:space="preserve"> тарихи анықтаманы құрастыру</w:t>
      </w:r>
      <w:r w:rsidR="00B4219D" w:rsidRPr="008B4F3F">
        <w:rPr>
          <w:sz w:val="28"/>
          <w:szCs w:val="28"/>
          <w:lang w:val="kk-KZ"/>
        </w:rPr>
        <w:t xml:space="preserve">    </w:t>
      </w:r>
      <w:r w:rsidR="000305D8" w:rsidRPr="008B4F3F">
        <w:rPr>
          <w:sz w:val="28"/>
          <w:szCs w:val="28"/>
          <w:lang w:val="kk-KZ"/>
        </w:rPr>
        <w:t>………………</w:t>
      </w:r>
      <w:r w:rsidR="007C44C9" w:rsidRPr="008B4F3F">
        <w:rPr>
          <w:sz w:val="28"/>
          <w:szCs w:val="28"/>
          <w:lang w:val="kk-KZ"/>
        </w:rPr>
        <w:t>……</w:t>
      </w:r>
      <w:r w:rsidR="00B4219D" w:rsidRPr="008B4F3F">
        <w:rPr>
          <w:sz w:val="28"/>
          <w:szCs w:val="28"/>
          <w:lang w:val="kk-KZ"/>
        </w:rPr>
        <w:t>…...</w:t>
      </w:r>
      <w:r w:rsidR="008B4F3F">
        <w:rPr>
          <w:sz w:val="28"/>
          <w:szCs w:val="28"/>
          <w:lang w:val="kk-KZ"/>
        </w:rPr>
        <w:t>................</w:t>
      </w:r>
      <w:r w:rsidR="00B4219D" w:rsidRPr="008B4F3F">
        <w:rPr>
          <w:sz w:val="28"/>
          <w:szCs w:val="28"/>
          <w:lang w:val="kk-KZ"/>
        </w:rPr>
        <w:t>7-8</w:t>
      </w:r>
    </w:p>
    <w:p w:rsidR="00C97895" w:rsidRPr="008B4F3F" w:rsidRDefault="00D55FE4" w:rsidP="008B4F3F">
      <w:pPr>
        <w:rPr>
          <w:rFonts w:eastAsia="Calibri"/>
          <w:sz w:val="28"/>
          <w:szCs w:val="28"/>
          <w:lang w:val="kk-KZ" w:eastAsia="en-US"/>
        </w:rPr>
      </w:pPr>
      <w:r w:rsidRPr="008B4F3F">
        <w:rPr>
          <w:sz w:val="28"/>
          <w:szCs w:val="28"/>
          <w:lang w:val="kk-KZ"/>
        </w:rPr>
        <w:t>6</w:t>
      </w:r>
      <w:r w:rsidR="00C97895" w:rsidRPr="008B4F3F">
        <w:rPr>
          <w:sz w:val="28"/>
          <w:szCs w:val="28"/>
          <w:lang w:val="kk-KZ"/>
        </w:rPr>
        <w:t xml:space="preserve">. </w:t>
      </w:r>
      <w:r w:rsidR="008B4F3F">
        <w:rPr>
          <w:rFonts w:eastAsia="Calibri"/>
          <w:sz w:val="28"/>
          <w:szCs w:val="28"/>
          <w:lang w:val="kk-KZ" w:eastAsia="en-US"/>
        </w:rPr>
        <w:t>С</w:t>
      </w:r>
      <w:r w:rsidR="008B4F3F" w:rsidRPr="008B4F3F">
        <w:rPr>
          <w:rFonts w:eastAsia="Calibri"/>
          <w:sz w:val="28"/>
          <w:szCs w:val="28"/>
          <w:lang w:val="kk-KZ" w:eastAsia="en-US"/>
        </w:rPr>
        <w:t>ақтауға жатпайтын құжаттарды жоюға бөлу туралы акті</w:t>
      </w:r>
      <w:r w:rsidR="008B4F3F">
        <w:rPr>
          <w:rFonts w:eastAsia="Calibri"/>
          <w:sz w:val="28"/>
          <w:szCs w:val="28"/>
          <w:lang w:val="kk-KZ" w:eastAsia="en-US"/>
        </w:rPr>
        <w:t>ні құрастыру тәртібі</w:t>
      </w:r>
      <w:r w:rsidR="007C44C9" w:rsidRPr="008B4F3F">
        <w:rPr>
          <w:sz w:val="28"/>
          <w:szCs w:val="28"/>
          <w:lang w:val="kk-KZ"/>
        </w:rPr>
        <w:t>.</w:t>
      </w:r>
      <w:r w:rsidR="008B4F3F">
        <w:rPr>
          <w:sz w:val="28"/>
          <w:szCs w:val="28"/>
          <w:lang w:val="kk-KZ"/>
        </w:rPr>
        <w:t>.</w:t>
      </w:r>
      <w:r w:rsidR="006D660D">
        <w:rPr>
          <w:sz w:val="28"/>
          <w:szCs w:val="28"/>
          <w:lang w:val="kk-KZ"/>
        </w:rPr>
        <w:t>...</w:t>
      </w:r>
      <w:r w:rsidR="007C44C9" w:rsidRPr="008B4F3F">
        <w:rPr>
          <w:sz w:val="28"/>
          <w:szCs w:val="28"/>
          <w:lang w:val="kk-KZ"/>
        </w:rPr>
        <w:t>.8</w:t>
      </w:r>
    </w:p>
    <w:p w:rsidR="00C97895" w:rsidRPr="008B4F3F" w:rsidRDefault="008B4F3F" w:rsidP="00C978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</w:t>
      </w:r>
      <w:r w:rsidR="007C44C9" w:rsidRPr="008B4F3F">
        <w:rPr>
          <w:sz w:val="28"/>
          <w:szCs w:val="28"/>
          <w:lang w:val="kk-KZ"/>
        </w:rPr>
        <w:t>…………………………………………………………………………</w:t>
      </w:r>
      <w:r>
        <w:rPr>
          <w:sz w:val="28"/>
          <w:szCs w:val="28"/>
          <w:lang w:val="kk-KZ"/>
        </w:rPr>
        <w:t>.......</w:t>
      </w:r>
      <w:r w:rsidR="00B4219D" w:rsidRPr="008B4F3F">
        <w:rPr>
          <w:sz w:val="28"/>
          <w:szCs w:val="28"/>
          <w:lang w:val="kk-KZ"/>
        </w:rPr>
        <w:t>…9</w:t>
      </w:r>
    </w:p>
    <w:p w:rsidR="00C97895" w:rsidRPr="008B4F3F" w:rsidRDefault="008B4F3F" w:rsidP="00C978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</w:t>
      </w:r>
      <w:r w:rsidR="00C97895" w:rsidRPr="008B4F3F">
        <w:rPr>
          <w:sz w:val="28"/>
          <w:szCs w:val="28"/>
          <w:lang w:val="kk-KZ"/>
        </w:rPr>
        <w:t>……………………………………………………………………</w:t>
      </w:r>
      <w:r>
        <w:rPr>
          <w:sz w:val="28"/>
          <w:szCs w:val="28"/>
          <w:lang w:val="kk-KZ"/>
        </w:rPr>
        <w:t>...........</w:t>
      </w:r>
      <w:r w:rsidR="00C97895" w:rsidRPr="008B4F3F">
        <w:rPr>
          <w:sz w:val="28"/>
          <w:szCs w:val="28"/>
          <w:lang w:val="kk-KZ"/>
        </w:rPr>
        <w:t>…</w:t>
      </w:r>
      <w:r w:rsidR="00B4219D" w:rsidRPr="008B4F3F">
        <w:rPr>
          <w:sz w:val="28"/>
          <w:szCs w:val="28"/>
          <w:lang w:val="kk-KZ"/>
        </w:rPr>
        <w:t>10-2</w:t>
      </w:r>
      <w:r w:rsidR="006D660D">
        <w:rPr>
          <w:sz w:val="28"/>
          <w:szCs w:val="28"/>
          <w:lang w:val="kk-KZ"/>
        </w:rPr>
        <w:t>3</w:t>
      </w:r>
    </w:p>
    <w:p w:rsidR="00C97895" w:rsidRPr="008B4F3F" w:rsidRDefault="008B4F3F" w:rsidP="00C978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Пайдаланылған әдебиеттер тізімі</w:t>
      </w:r>
      <w:r w:rsidR="007C44C9" w:rsidRPr="008B4F3F">
        <w:rPr>
          <w:sz w:val="28"/>
          <w:szCs w:val="28"/>
          <w:lang w:val="kk-KZ"/>
        </w:rPr>
        <w:t>……………………………………………</w:t>
      </w:r>
      <w:r w:rsidR="00B4219D" w:rsidRPr="008B4F3F">
        <w:rPr>
          <w:sz w:val="28"/>
          <w:szCs w:val="28"/>
          <w:lang w:val="kk-KZ"/>
        </w:rPr>
        <w:t>…</w:t>
      </w:r>
      <w:r>
        <w:rPr>
          <w:sz w:val="28"/>
          <w:szCs w:val="28"/>
          <w:lang w:val="kk-KZ"/>
        </w:rPr>
        <w:t>............</w:t>
      </w:r>
      <w:r w:rsidR="00B4219D" w:rsidRPr="008B4F3F">
        <w:rPr>
          <w:sz w:val="28"/>
          <w:szCs w:val="28"/>
          <w:lang w:val="kk-KZ"/>
        </w:rPr>
        <w:t>.</w:t>
      </w:r>
      <w:r w:rsidR="007C44C9" w:rsidRPr="008B4F3F">
        <w:rPr>
          <w:sz w:val="28"/>
          <w:szCs w:val="28"/>
          <w:lang w:val="kk-KZ"/>
        </w:rPr>
        <w:t>2</w:t>
      </w:r>
      <w:r w:rsidR="006D660D">
        <w:rPr>
          <w:sz w:val="28"/>
          <w:szCs w:val="28"/>
          <w:lang w:val="kk-KZ"/>
        </w:rPr>
        <w:t>4</w:t>
      </w: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B4219D" w:rsidRPr="008B4F3F" w:rsidRDefault="00B4219D" w:rsidP="00C97895">
      <w:pPr>
        <w:pStyle w:val="a3"/>
        <w:rPr>
          <w:sz w:val="40"/>
          <w:szCs w:val="40"/>
          <w:lang w:val="kk-KZ"/>
        </w:rPr>
      </w:pPr>
    </w:p>
    <w:p w:rsidR="00B4219D" w:rsidRPr="008B4F3F" w:rsidRDefault="00B4219D" w:rsidP="00C97895">
      <w:pPr>
        <w:pStyle w:val="a3"/>
        <w:rPr>
          <w:sz w:val="40"/>
          <w:szCs w:val="40"/>
          <w:lang w:val="kk-KZ"/>
        </w:rPr>
      </w:pPr>
    </w:p>
    <w:p w:rsidR="00B4219D" w:rsidRPr="008B4F3F" w:rsidRDefault="00B4219D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C97895" w:rsidRPr="008B4F3F" w:rsidRDefault="00C97895" w:rsidP="007370B4">
      <w:pPr>
        <w:pStyle w:val="a3"/>
        <w:jc w:val="left"/>
        <w:rPr>
          <w:sz w:val="40"/>
          <w:szCs w:val="40"/>
          <w:lang w:val="kk-KZ"/>
        </w:rPr>
      </w:pPr>
    </w:p>
    <w:p w:rsidR="00C97895" w:rsidRPr="008B4F3F" w:rsidRDefault="00C97895" w:rsidP="00C97895">
      <w:pPr>
        <w:pStyle w:val="a3"/>
        <w:rPr>
          <w:sz w:val="40"/>
          <w:szCs w:val="40"/>
          <w:lang w:val="kk-KZ"/>
        </w:rPr>
      </w:pPr>
    </w:p>
    <w:p w:rsidR="00903AB5" w:rsidRDefault="00903AB5" w:rsidP="00903AB5">
      <w:pPr>
        <w:pStyle w:val="a3"/>
        <w:jc w:val="left"/>
        <w:rPr>
          <w:sz w:val="40"/>
          <w:szCs w:val="40"/>
          <w:lang w:val="kk-KZ"/>
        </w:rPr>
      </w:pPr>
    </w:p>
    <w:p w:rsidR="005D24FB" w:rsidRPr="00807C6F" w:rsidRDefault="006724A3" w:rsidP="00903AB5">
      <w:pPr>
        <w:pStyle w:val="a3"/>
        <w:rPr>
          <w:sz w:val="32"/>
          <w:lang w:val="kk-KZ"/>
        </w:rPr>
      </w:pPr>
      <w:r>
        <w:rPr>
          <w:sz w:val="40"/>
          <w:szCs w:val="40"/>
          <w:lang w:val="kk-KZ"/>
        </w:rPr>
        <w:lastRenderedPageBreak/>
        <w:t>Тұрақты түрде сақталатын, жеке құрам бойынша құжаттардың тіз</w:t>
      </w:r>
      <w:r w:rsidR="009D6111">
        <w:rPr>
          <w:sz w:val="40"/>
          <w:szCs w:val="40"/>
          <w:lang w:val="kk-KZ"/>
        </w:rPr>
        <w:t>імдемесі</w:t>
      </w:r>
      <w:r>
        <w:rPr>
          <w:sz w:val="40"/>
          <w:szCs w:val="40"/>
          <w:lang w:val="kk-KZ"/>
        </w:rPr>
        <w:t>, с</w:t>
      </w:r>
      <w:r w:rsidRPr="006724A3">
        <w:rPr>
          <w:sz w:val="40"/>
          <w:szCs w:val="40"/>
          <w:lang w:val="kk-KZ"/>
        </w:rPr>
        <w:t xml:space="preserve">ақтауға жатпайтын құжаттарды жоюға бөлу туралы актіні </w:t>
      </w:r>
      <w:r>
        <w:rPr>
          <w:sz w:val="40"/>
          <w:szCs w:val="40"/>
          <w:lang w:val="kk-KZ"/>
        </w:rPr>
        <w:t>құрастыру туралы әдістемелік нұсқаулықтар</w:t>
      </w:r>
    </w:p>
    <w:p w:rsidR="00106D28" w:rsidRDefault="00106D28" w:rsidP="00C97895">
      <w:pPr>
        <w:jc w:val="center"/>
        <w:rPr>
          <w:b/>
          <w:sz w:val="28"/>
          <w:szCs w:val="28"/>
          <w:lang w:val="kk-KZ"/>
        </w:rPr>
      </w:pPr>
    </w:p>
    <w:p w:rsidR="00171498" w:rsidRPr="0088046A" w:rsidRDefault="00E80010" w:rsidP="00C9789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Кіріспе</w:t>
      </w:r>
    </w:p>
    <w:p w:rsidR="001A4770" w:rsidRPr="0088046A" w:rsidRDefault="001A4770" w:rsidP="00C97895">
      <w:pPr>
        <w:jc w:val="center"/>
        <w:rPr>
          <w:b/>
          <w:sz w:val="28"/>
          <w:szCs w:val="28"/>
          <w:lang w:val="kk-KZ"/>
        </w:rPr>
      </w:pPr>
    </w:p>
    <w:p w:rsidR="00BE1EDB" w:rsidRPr="0088046A" w:rsidRDefault="005F64CA" w:rsidP="000C23F6">
      <w:pPr>
        <w:jc w:val="both"/>
        <w:rPr>
          <w:sz w:val="28"/>
          <w:szCs w:val="28"/>
          <w:lang w:val="kk-KZ"/>
        </w:rPr>
      </w:pPr>
      <w:r w:rsidRPr="0088046A">
        <w:rPr>
          <w:sz w:val="28"/>
          <w:szCs w:val="28"/>
          <w:lang w:val="kk-KZ"/>
        </w:rPr>
        <w:tab/>
      </w:r>
      <w:r w:rsidR="00C11EBD">
        <w:rPr>
          <w:sz w:val="28"/>
          <w:szCs w:val="28"/>
          <w:lang w:val="kk-KZ"/>
        </w:rPr>
        <w:t xml:space="preserve">Қазіргі кезде қоғамды </w:t>
      </w:r>
      <w:r w:rsidR="00120E18">
        <w:rPr>
          <w:sz w:val="28"/>
          <w:szCs w:val="28"/>
          <w:lang w:val="kk-KZ"/>
        </w:rPr>
        <w:t xml:space="preserve">сенімді ретроспективті ақпаратпен қамтамасыз ету </w:t>
      </w:r>
      <w:r w:rsidR="004E278F">
        <w:rPr>
          <w:sz w:val="28"/>
          <w:szCs w:val="28"/>
          <w:lang w:val="kk-KZ"/>
        </w:rPr>
        <w:t xml:space="preserve">архив мекемелерінің </w:t>
      </w:r>
      <w:r w:rsidR="00120E18">
        <w:rPr>
          <w:sz w:val="28"/>
          <w:szCs w:val="28"/>
          <w:lang w:val="kk-KZ"/>
        </w:rPr>
        <w:t xml:space="preserve">басты міндеттерінің бірі болып табылады. </w:t>
      </w:r>
      <w:r w:rsidR="004E278F">
        <w:rPr>
          <w:sz w:val="28"/>
          <w:szCs w:val="28"/>
          <w:lang w:val="kk-KZ"/>
        </w:rPr>
        <w:t xml:space="preserve">Ғылыми – анықтамалық </w:t>
      </w:r>
      <w:r w:rsidR="00AD4BCB">
        <w:rPr>
          <w:sz w:val="28"/>
          <w:szCs w:val="28"/>
          <w:lang w:val="kk-KZ"/>
        </w:rPr>
        <w:t>аппарат жүйесінде архивтік тіз</w:t>
      </w:r>
      <w:r w:rsidR="00517369">
        <w:rPr>
          <w:sz w:val="28"/>
          <w:szCs w:val="28"/>
          <w:lang w:val="kk-KZ"/>
        </w:rPr>
        <w:t>імдеме</w:t>
      </w:r>
      <w:r w:rsidR="00AD4BCB">
        <w:rPr>
          <w:sz w:val="28"/>
          <w:szCs w:val="28"/>
          <w:lang w:val="kk-KZ"/>
        </w:rPr>
        <w:t xml:space="preserve">лер маңызды орын алады. </w:t>
      </w:r>
      <w:r w:rsidR="00E666E9">
        <w:rPr>
          <w:sz w:val="28"/>
          <w:szCs w:val="28"/>
          <w:lang w:val="kk-KZ"/>
        </w:rPr>
        <w:t>Архив құжаттырының сақталуы</w:t>
      </w:r>
      <w:r w:rsidR="00B67EB7">
        <w:rPr>
          <w:sz w:val="28"/>
          <w:szCs w:val="28"/>
          <w:lang w:val="kk-KZ"/>
        </w:rPr>
        <w:t xml:space="preserve">н қамтамасыз ету </w:t>
      </w:r>
      <w:r w:rsidR="00E666E9">
        <w:rPr>
          <w:sz w:val="28"/>
          <w:szCs w:val="28"/>
          <w:lang w:val="kk-KZ"/>
        </w:rPr>
        <w:t xml:space="preserve"> және есе</w:t>
      </w:r>
      <w:r w:rsidR="00FA3739">
        <w:rPr>
          <w:sz w:val="28"/>
          <w:szCs w:val="28"/>
          <w:lang w:val="kk-KZ"/>
        </w:rPr>
        <w:t>п жүргізу</w:t>
      </w:r>
      <w:r w:rsidR="00E666E9">
        <w:rPr>
          <w:sz w:val="28"/>
          <w:szCs w:val="28"/>
          <w:lang w:val="kk-KZ"/>
        </w:rPr>
        <w:t>, а</w:t>
      </w:r>
      <w:r w:rsidR="00014D51">
        <w:rPr>
          <w:sz w:val="28"/>
          <w:szCs w:val="28"/>
          <w:lang w:val="kk-KZ"/>
        </w:rPr>
        <w:t>рхивтік құжаттық ақпарат</w:t>
      </w:r>
      <w:r w:rsidR="00604F40">
        <w:rPr>
          <w:sz w:val="28"/>
          <w:szCs w:val="28"/>
          <w:lang w:val="kk-KZ"/>
        </w:rPr>
        <w:t>ты іздеудің тиімділігі</w:t>
      </w:r>
      <w:r w:rsidR="000429A8">
        <w:rPr>
          <w:sz w:val="28"/>
          <w:szCs w:val="28"/>
          <w:lang w:val="kk-KZ"/>
        </w:rPr>
        <w:t xml:space="preserve"> көбінесе т</w:t>
      </w:r>
      <w:r w:rsidR="00A435F9">
        <w:rPr>
          <w:sz w:val="28"/>
          <w:szCs w:val="28"/>
          <w:lang w:val="kk-KZ"/>
        </w:rPr>
        <w:t>із</w:t>
      </w:r>
      <w:r w:rsidR="00517369">
        <w:rPr>
          <w:sz w:val="28"/>
          <w:szCs w:val="28"/>
          <w:lang w:val="kk-KZ"/>
        </w:rPr>
        <w:t>імдемелер</w:t>
      </w:r>
      <w:r w:rsidR="00A435F9">
        <w:rPr>
          <w:sz w:val="28"/>
          <w:szCs w:val="28"/>
          <w:lang w:val="kk-KZ"/>
        </w:rPr>
        <w:t>дің дайындалу сапасына</w:t>
      </w:r>
      <w:r w:rsidR="00604F40">
        <w:rPr>
          <w:sz w:val="28"/>
          <w:szCs w:val="28"/>
          <w:lang w:val="kk-KZ"/>
        </w:rPr>
        <w:t xml:space="preserve"> байланысты.</w:t>
      </w:r>
      <w:r w:rsidR="00A435F9">
        <w:rPr>
          <w:sz w:val="28"/>
          <w:szCs w:val="28"/>
          <w:lang w:val="kk-KZ"/>
        </w:rPr>
        <w:t xml:space="preserve"> </w:t>
      </w:r>
    </w:p>
    <w:p w:rsidR="00C97895" w:rsidRPr="005D6487" w:rsidRDefault="004D1EE3" w:rsidP="009B1CAA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sz w:val="28"/>
          <w:szCs w:val="28"/>
          <w:shd w:val="clear" w:color="auto" w:fill="FFFFFF"/>
          <w:lang w:val="kk-KZ"/>
        </w:rPr>
        <w:t>Тұрақты түрде сақтал</w:t>
      </w:r>
      <w:r w:rsidR="00C42B22">
        <w:rPr>
          <w:sz w:val="28"/>
          <w:szCs w:val="28"/>
          <w:shd w:val="clear" w:color="auto" w:fill="FFFFFF"/>
          <w:lang w:val="kk-KZ"/>
        </w:rPr>
        <w:t>атын, жеке құрам бойынша құжаттардың тіз</w:t>
      </w:r>
      <w:r w:rsidR="00517369">
        <w:rPr>
          <w:sz w:val="28"/>
          <w:szCs w:val="28"/>
          <w:shd w:val="clear" w:color="auto" w:fill="FFFFFF"/>
          <w:lang w:val="kk-KZ"/>
        </w:rPr>
        <w:t>імдеме</w:t>
      </w:r>
      <w:r w:rsidR="00C42B22">
        <w:rPr>
          <w:sz w:val="28"/>
          <w:szCs w:val="28"/>
          <w:shd w:val="clear" w:color="auto" w:fill="FFFFFF"/>
          <w:lang w:val="kk-KZ"/>
        </w:rPr>
        <w:t>лерін</w:t>
      </w:r>
      <w:r w:rsidR="00C13988">
        <w:rPr>
          <w:sz w:val="28"/>
          <w:szCs w:val="28"/>
          <w:shd w:val="clear" w:color="auto" w:fill="FFFFFF"/>
          <w:lang w:val="kk-KZ"/>
        </w:rPr>
        <w:t>, сақтауға жатпайтын</w:t>
      </w:r>
      <w:r w:rsidR="000551E1">
        <w:rPr>
          <w:sz w:val="28"/>
          <w:szCs w:val="28"/>
          <w:shd w:val="clear" w:color="auto" w:fill="FFFFFF"/>
          <w:lang w:val="kk-KZ"/>
        </w:rPr>
        <w:t xml:space="preserve"> құжаттарды жоюға бөлу туралы актіні құрастыру жұмысын ұйымдастыруда реттем</w:t>
      </w:r>
      <w:r w:rsidR="00AB75A4">
        <w:rPr>
          <w:sz w:val="28"/>
          <w:szCs w:val="28"/>
          <w:shd w:val="clear" w:color="auto" w:fill="FFFFFF"/>
          <w:lang w:val="kk-KZ"/>
        </w:rPr>
        <w:t>е</w:t>
      </w:r>
      <w:r w:rsidR="000551E1">
        <w:rPr>
          <w:sz w:val="28"/>
          <w:szCs w:val="28"/>
          <w:shd w:val="clear" w:color="auto" w:fill="FFFFFF"/>
          <w:lang w:val="kk-KZ"/>
        </w:rPr>
        <w:t>леуші</w:t>
      </w:r>
      <w:r w:rsidR="00AB75A4">
        <w:rPr>
          <w:sz w:val="28"/>
          <w:szCs w:val="28"/>
          <w:shd w:val="clear" w:color="auto" w:fill="FFFFFF"/>
          <w:lang w:val="kk-KZ"/>
        </w:rPr>
        <w:t xml:space="preserve"> және анықтаушы негізгі нормативті құжаттар </w:t>
      </w:r>
      <w:r w:rsidR="00EB5AE0">
        <w:rPr>
          <w:sz w:val="28"/>
          <w:szCs w:val="28"/>
          <w:shd w:val="clear" w:color="auto" w:fill="FFFFFF"/>
          <w:lang w:val="kk-KZ"/>
        </w:rPr>
        <w:t>ҚР</w:t>
      </w:r>
      <w:r w:rsidR="009B1CAA">
        <w:rPr>
          <w:sz w:val="28"/>
          <w:szCs w:val="28"/>
          <w:shd w:val="clear" w:color="auto" w:fill="FFFFFF"/>
          <w:lang w:val="kk-KZ"/>
        </w:rPr>
        <w:t>-ң</w:t>
      </w:r>
      <w:r w:rsidR="00EB5AE0">
        <w:rPr>
          <w:sz w:val="28"/>
          <w:szCs w:val="28"/>
          <w:shd w:val="clear" w:color="auto" w:fill="FFFFFF"/>
          <w:lang w:val="kk-KZ"/>
        </w:rPr>
        <w:t xml:space="preserve"> 1998 жылғы 22 желтоқсан</w:t>
      </w:r>
      <w:r w:rsidR="001C30F6">
        <w:rPr>
          <w:sz w:val="28"/>
          <w:szCs w:val="28"/>
          <w:shd w:val="clear" w:color="auto" w:fill="FFFFFF"/>
          <w:lang w:val="kk-KZ"/>
        </w:rPr>
        <w:t xml:space="preserve">дағы өзгертулер мен толықтырулар енгізілген </w:t>
      </w:r>
      <w:r w:rsidR="001C30F6" w:rsidRPr="001C30F6">
        <w:rPr>
          <w:sz w:val="28"/>
          <w:szCs w:val="28"/>
          <w:shd w:val="clear" w:color="auto" w:fill="FFFFFF"/>
          <w:lang w:val="kk-KZ"/>
        </w:rPr>
        <w:t>«Ұлттық архив қоры және архивтер» туралы</w:t>
      </w:r>
      <w:r w:rsidR="00C42B22">
        <w:rPr>
          <w:sz w:val="28"/>
          <w:szCs w:val="28"/>
          <w:shd w:val="clear" w:color="auto" w:fill="FFFFFF"/>
          <w:lang w:val="kk-KZ"/>
        </w:rPr>
        <w:t xml:space="preserve"> </w:t>
      </w:r>
      <w:r w:rsidR="001C30F6">
        <w:rPr>
          <w:sz w:val="28"/>
          <w:szCs w:val="28"/>
          <w:shd w:val="clear" w:color="auto" w:fill="FFFFFF"/>
          <w:lang w:val="kk-KZ"/>
        </w:rPr>
        <w:t>Заңы,</w:t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 </w:t>
      </w:r>
      <w:bookmarkStart w:id="0" w:name="z3"/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Қазақстан Республикасы      </w:t>
      </w:r>
      <w:r w:rsidR="00F04711" w:rsidRPr="009B1CAA">
        <w:rPr>
          <w:rFonts w:eastAsia="Consolas"/>
          <w:sz w:val="28"/>
          <w:szCs w:val="28"/>
          <w:lang w:val="kk-KZ" w:eastAsia="en-US"/>
        </w:rPr>
        <w:br/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Мәдениет және спорт министрінің 2014 жылғы 22 желтоқсандағы   </w:t>
      </w:r>
      <w:r w:rsidR="00F04711" w:rsidRPr="009B1CAA">
        <w:rPr>
          <w:rFonts w:eastAsia="Consolas"/>
          <w:sz w:val="28"/>
          <w:szCs w:val="28"/>
          <w:lang w:val="kk-KZ" w:eastAsia="en-US"/>
        </w:rPr>
        <w:br/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№ 145 бұйрығымен бекітілген   </w:t>
      </w:r>
      <w:bookmarkEnd w:id="0"/>
      <w:r w:rsidR="00F04711">
        <w:rPr>
          <w:rFonts w:eastAsia="Consolas"/>
          <w:sz w:val="28"/>
          <w:szCs w:val="28"/>
          <w:lang w:val="kk-KZ" w:eastAsia="en-US"/>
        </w:rPr>
        <w:t>«</w:t>
      </w:r>
      <w:r w:rsidR="005259B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Ұлттық </w:t>
      </w:r>
      <w:r w:rsidR="00651659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5259B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қорының құжаттарын, басқа да </w:t>
      </w:r>
      <w:r w:rsidR="00651659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5259B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құжаттарын</w:t>
      </w:r>
      <w:r w:rsidR="00F04711">
        <w:rPr>
          <w:rFonts w:eastAsia="Consolas"/>
          <w:sz w:val="28"/>
          <w:szCs w:val="28"/>
          <w:lang w:val="kk-KZ" w:eastAsia="en-US"/>
        </w:rPr>
        <w:t xml:space="preserve"> </w:t>
      </w:r>
      <w:r w:rsidR="005259B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мемлекеттік және арнаулы мемлекеттік </w:t>
      </w:r>
      <w:r w:rsidR="00651659">
        <w:rPr>
          <w:rFonts w:eastAsia="Consolas"/>
          <w:color w:val="000000"/>
          <w:sz w:val="28"/>
          <w:szCs w:val="28"/>
          <w:lang w:val="kk-KZ" w:eastAsia="en-US"/>
        </w:rPr>
        <w:t>архивтердің</w:t>
      </w:r>
      <w:r w:rsidR="005259B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толықтыруы,</w:t>
      </w:r>
      <w:r w:rsidR="005259B1" w:rsidRPr="009B1CAA">
        <w:rPr>
          <w:rFonts w:eastAsia="Consolas"/>
          <w:sz w:val="28"/>
          <w:szCs w:val="28"/>
          <w:lang w:val="kk-KZ" w:eastAsia="en-US"/>
        </w:rPr>
        <w:br/>
      </w:r>
      <w:r w:rsidR="005259B1" w:rsidRPr="009B1CAA">
        <w:rPr>
          <w:rFonts w:eastAsia="Consolas"/>
          <w:color w:val="000000"/>
          <w:sz w:val="28"/>
          <w:szCs w:val="28"/>
          <w:lang w:val="kk-KZ" w:eastAsia="en-US"/>
        </w:rPr>
        <w:t>сақтауы, есепке алуы мен пайдалануы  қағидалары</w:t>
      </w:r>
      <w:r w:rsidR="00F04711">
        <w:rPr>
          <w:rFonts w:eastAsia="Consolas"/>
          <w:color w:val="000000"/>
          <w:sz w:val="28"/>
          <w:szCs w:val="28"/>
          <w:lang w:val="kk-KZ" w:eastAsia="en-US"/>
        </w:rPr>
        <w:t xml:space="preserve">», </w:t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Қазақстан Республикасы      </w:t>
      </w:r>
      <w:r w:rsidR="00F04711" w:rsidRPr="009B1CAA">
        <w:rPr>
          <w:rFonts w:eastAsia="Consolas"/>
          <w:sz w:val="28"/>
          <w:szCs w:val="28"/>
          <w:lang w:val="kk-KZ" w:eastAsia="en-US"/>
        </w:rPr>
        <w:br/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Мәдениет және спорт министрінің 2014 жылғы 22 желтоқсандағы   № 146 бұйрығымен бекітілген  </w:t>
      </w:r>
      <w:r w:rsidR="00F04711">
        <w:rPr>
          <w:rFonts w:eastAsia="Consolas"/>
          <w:color w:val="000000"/>
          <w:sz w:val="28"/>
          <w:szCs w:val="28"/>
          <w:lang w:val="kk-KZ" w:eastAsia="en-US"/>
        </w:rPr>
        <w:t>«</w:t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Ұлттық </w:t>
      </w:r>
      <w:r w:rsidR="005D6487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қорының құжаттарын және басқа да </w:t>
      </w:r>
      <w:r w:rsidR="005D6487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құжаттарын ведомстволық және жеке </w:t>
      </w:r>
      <w:r w:rsidR="005D6487">
        <w:rPr>
          <w:rFonts w:eastAsia="Consolas"/>
          <w:color w:val="000000"/>
          <w:sz w:val="28"/>
          <w:szCs w:val="28"/>
          <w:lang w:val="kk-KZ" w:eastAsia="en-US"/>
        </w:rPr>
        <w:t>архивтердің</w:t>
      </w:r>
      <w:r w:rsidR="00F04711" w:rsidRPr="009B1CAA">
        <w:rPr>
          <w:rFonts w:eastAsia="Consolas"/>
          <w:color w:val="000000"/>
          <w:sz w:val="28"/>
          <w:szCs w:val="28"/>
          <w:lang w:val="kk-KZ" w:eastAsia="en-US"/>
        </w:rPr>
        <w:t xml:space="preserve"> қабылдауы, сақтауы, есепке алуы мен пайдалануы қағидалары</w:t>
      </w:r>
      <w:r w:rsidR="00F04711">
        <w:rPr>
          <w:rFonts w:eastAsia="Consolas"/>
          <w:color w:val="000000"/>
          <w:sz w:val="28"/>
          <w:szCs w:val="28"/>
          <w:lang w:val="kk-KZ" w:eastAsia="en-US"/>
        </w:rPr>
        <w:t>»</w:t>
      </w:r>
      <w:r w:rsidR="001C30F6">
        <w:rPr>
          <w:sz w:val="28"/>
          <w:szCs w:val="28"/>
          <w:shd w:val="clear" w:color="auto" w:fill="FFFFFF"/>
          <w:lang w:val="kk-KZ"/>
        </w:rPr>
        <w:t xml:space="preserve"> </w:t>
      </w:r>
      <w:r w:rsidR="005D6487">
        <w:rPr>
          <w:sz w:val="28"/>
          <w:szCs w:val="28"/>
          <w:shd w:val="clear" w:color="auto" w:fill="FFFFFF"/>
          <w:lang w:val="kk-KZ"/>
        </w:rPr>
        <w:t>болып табылады.</w:t>
      </w:r>
    </w:p>
    <w:p w:rsidR="00204CA1" w:rsidRPr="0088046A" w:rsidRDefault="009B1CAA" w:rsidP="000C23F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Әдістемелік нұсқаулықтың мақсаты </w:t>
      </w:r>
      <w:r w:rsidR="00CF290D">
        <w:rPr>
          <w:sz w:val="28"/>
          <w:szCs w:val="28"/>
          <w:shd w:val="clear" w:color="auto" w:fill="FFFFFF"/>
          <w:lang w:val="kk-KZ"/>
        </w:rPr>
        <w:t>тұрақты түрде сақталатын құжаттардың және жеке құрам бойынша құжаттардың тіз</w:t>
      </w:r>
      <w:r w:rsidR="00CA5035">
        <w:rPr>
          <w:sz w:val="28"/>
          <w:szCs w:val="28"/>
          <w:shd w:val="clear" w:color="auto" w:fill="FFFFFF"/>
          <w:lang w:val="kk-KZ"/>
        </w:rPr>
        <w:t>імдеме</w:t>
      </w:r>
      <w:r w:rsidR="00CF290D">
        <w:rPr>
          <w:sz w:val="28"/>
          <w:szCs w:val="28"/>
          <w:shd w:val="clear" w:color="auto" w:fill="FFFFFF"/>
          <w:lang w:val="kk-KZ"/>
        </w:rPr>
        <w:t>лерін</w:t>
      </w:r>
      <w:r w:rsidR="00CA13FB">
        <w:rPr>
          <w:sz w:val="28"/>
          <w:szCs w:val="28"/>
          <w:shd w:val="clear" w:color="auto" w:fill="FFFFFF"/>
          <w:lang w:val="kk-KZ"/>
        </w:rPr>
        <w:t xml:space="preserve"> құрастыруда</w:t>
      </w:r>
      <w:r w:rsidR="00CF290D">
        <w:rPr>
          <w:sz w:val="28"/>
          <w:szCs w:val="28"/>
          <w:shd w:val="clear" w:color="auto" w:fill="FFFFFF"/>
          <w:lang w:val="kk-KZ"/>
        </w:rPr>
        <w:t xml:space="preserve"> </w:t>
      </w:r>
      <w:r w:rsidR="0072195C">
        <w:rPr>
          <w:sz w:val="28"/>
          <w:szCs w:val="28"/>
          <w:shd w:val="clear" w:color="auto" w:fill="FFFFFF"/>
          <w:lang w:val="kk-KZ"/>
        </w:rPr>
        <w:t>архив ісі саласында</w:t>
      </w:r>
      <w:r w:rsidR="00D66568">
        <w:rPr>
          <w:sz w:val="28"/>
          <w:szCs w:val="28"/>
          <w:shd w:val="clear" w:color="auto" w:fill="FFFFFF"/>
          <w:lang w:val="kk-KZ"/>
        </w:rPr>
        <w:t>ғы</w:t>
      </w:r>
      <w:r w:rsidR="00493902">
        <w:rPr>
          <w:sz w:val="28"/>
          <w:szCs w:val="28"/>
          <w:shd w:val="clear" w:color="auto" w:fill="FFFFFF"/>
          <w:lang w:val="kk-KZ"/>
        </w:rPr>
        <w:t xml:space="preserve"> бар </w:t>
      </w:r>
      <w:r w:rsidR="0072195C">
        <w:rPr>
          <w:sz w:val="28"/>
          <w:szCs w:val="28"/>
          <w:shd w:val="clear" w:color="auto" w:fill="FFFFFF"/>
          <w:lang w:val="kk-KZ"/>
        </w:rPr>
        <w:t xml:space="preserve">құқықтық – нормативтік базаның негізінде </w:t>
      </w:r>
      <w:r w:rsidR="00CA13FB">
        <w:rPr>
          <w:sz w:val="28"/>
          <w:szCs w:val="28"/>
          <w:shd w:val="clear" w:color="auto" w:fill="FFFFFF"/>
          <w:lang w:val="kk-KZ"/>
        </w:rPr>
        <w:t xml:space="preserve">бірыңғай талаптарды </w:t>
      </w:r>
      <w:r w:rsidR="00C357D0">
        <w:rPr>
          <w:sz w:val="28"/>
          <w:szCs w:val="28"/>
          <w:shd w:val="clear" w:color="auto" w:fill="FFFFFF"/>
          <w:lang w:val="kk-KZ"/>
        </w:rPr>
        <w:t>дайындау</w:t>
      </w:r>
      <w:r w:rsidR="00D66568">
        <w:rPr>
          <w:sz w:val="28"/>
          <w:szCs w:val="28"/>
          <w:shd w:val="clear" w:color="auto" w:fill="FFFFFF"/>
          <w:lang w:val="kk-KZ"/>
        </w:rPr>
        <w:t xml:space="preserve"> болып табылады. </w:t>
      </w:r>
    </w:p>
    <w:p w:rsidR="00C97895" w:rsidRPr="0088046A" w:rsidRDefault="00C97895" w:rsidP="00C97895">
      <w:pPr>
        <w:pStyle w:val="a5"/>
        <w:jc w:val="both"/>
        <w:rPr>
          <w:sz w:val="28"/>
          <w:szCs w:val="28"/>
          <w:shd w:val="clear" w:color="auto" w:fill="FFFFFF"/>
          <w:lang w:val="kk-KZ"/>
        </w:rPr>
      </w:pPr>
      <w:r w:rsidRPr="0088046A">
        <w:rPr>
          <w:sz w:val="28"/>
          <w:szCs w:val="28"/>
          <w:shd w:val="clear" w:color="auto" w:fill="FFFFFF"/>
          <w:lang w:val="kk-KZ"/>
        </w:rPr>
        <w:t xml:space="preserve">         </w:t>
      </w:r>
      <w:r w:rsidR="00C357D0">
        <w:rPr>
          <w:sz w:val="28"/>
          <w:szCs w:val="28"/>
          <w:shd w:val="clear" w:color="auto" w:fill="FFFFFF"/>
          <w:lang w:val="kk-KZ"/>
        </w:rPr>
        <w:t xml:space="preserve">Әдістемелік нұсқаулық кіріспеден, 6 бөлімнен және қорытындыдан тұрады. </w:t>
      </w:r>
      <w:r w:rsidR="004D58FC">
        <w:rPr>
          <w:sz w:val="28"/>
          <w:szCs w:val="28"/>
          <w:shd w:val="clear" w:color="auto" w:fill="FFFFFF"/>
          <w:lang w:val="kk-KZ"/>
        </w:rPr>
        <w:t xml:space="preserve">Нұсқаулыққа қосымша ретінде </w:t>
      </w:r>
      <w:r w:rsidR="008975A7">
        <w:rPr>
          <w:sz w:val="28"/>
          <w:szCs w:val="28"/>
          <w:shd w:val="clear" w:color="auto" w:fill="FFFFFF"/>
          <w:lang w:val="kk-KZ"/>
        </w:rPr>
        <w:t>істер тіз</w:t>
      </w:r>
      <w:r w:rsidR="00CA5035">
        <w:rPr>
          <w:sz w:val="28"/>
          <w:szCs w:val="28"/>
          <w:shd w:val="clear" w:color="auto" w:fill="FFFFFF"/>
          <w:lang w:val="kk-KZ"/>
        </w:rPr>
        <w:t>імдеме</w:t>
      </w:r>
      <w:r w:rsidR="008975A7">
        <w:rPr>
          <w:sz w:val="28"/>
          <w:szCs w:val="28"/>
          <w:shd w:val="clear" w:color="auto" w:fill="FFFFFF"/>
          <w:lang w:val="kk-KZ"/>
        </w:rPr>
        <w:t>лері, құжаттар, оларға ғылыми-анықтамалық аппараттың  формасы</w:t>
      </w:r>
      <w:r w:rsidR="004D58FC">
        <w:rPr>
          <w:sz w:val="28"/>
          <w:szCs w:val="28"/>
          <w:shd w:val="clear" w:color="auto" w:fill="FFFFFF"/>
          <w:lang w:val="kk-KZ"/>
        </w:rPr>
        <w:t xml:space="preserve"> </w:t>
      </w:r>
      <w:r w:rsidR="008975A7">
        <w:rPr>
          <w:sz w:val="28"/>
          <w:szCs w:val="28"/>
          <w:shd w:val="clear" w:color="auto" w:fill="FFFFFF"/>
          <w:lang w:val="kk-KZ"/>
        </w:rPr>
        <w:t xml:space="preserve">Ақмола облысының </w:t>
      </w:r>
      <w:r w:rsidR="00B42C21">
        <w:rPr>
          <w:sz w:val="28"/>
          <w:szCs w:val="28"/>
          <w:shd w:val="clear" w:color="auto" w:fill="FFFFFF"/>
          <w:lang w:val="kk-KZ"/>
        </w:rPr>
        <w:t>мемлекеттік архивінің мысалында құрастырылған</w:t>
      </w:r>
      <w:r w:rsidR="006820C8">
        <w:rPr>
          <w:sz w:val="28"/>
          <w:szCs w:val="28"/>
          <w:shd w:val="clear" w:color="auto" w:fill="FFFFFF"/>
          <w:lang w:val="kk-KZ"/>
        </w:rPr>
        <w:t>.</w:t>
      </w:r>
      <w:r w:rsidR="00B42C21">
        <w:rPr>
          <w:sz w:val="28"/>
          <w:szCs w:val="28"/>
          <w:shd w:val="clear" w:color="auto" w:fill="FFFFFF"/>
          <w:lang w:val="kk-KZ"/>
        </w:rPr>
        <w:t xml:space="preserve"> </w:t>
      </w:r>
      <w:r w:rsidR="008975A7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C97895" w:rsidRPr="0088046A" w:rsidRDefault="00B73D9C" w:rsidP="00C97895">
      <w:pPr>
        <w:pStyle w:val="a5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Бірінші бөлімде істер тіз</w:t>
      </w:r>
      <w:r w:rsidR="00291973">
        <w:rPr>
          <w:sz w:val="28"/>
          <w:szCs w:val="28"/>
          <w:shd w:val="clear" w:color="auto" w:fill="FFFFFF"/>
          <w:lang w:val="kk-KZ"/>
        </w:rPr>
        <w:t>імдеме</w:t>
      </w:r>
      <w:r>
        <w:rPr>
          <w:sz w:val="28"/>
          <w:szCs w:val="28"/>
          <w:shd w:val="clear" w:color="auto" w:fill="FFFFFF"/>
          <w:lang w:val="kk-KZ"/>
        </w:rPr>
        <w:t xml:space="preserve">лері, құжаттар туралы жалпы түсінік берілген, екінші, үшінші және төртінші бөлімдерде </w:t>
      </w:r>
      <w:r w:rsidR="00196089">
        <w:rPr>
          <w:sz w:val="28"/>
          <w:szCs w:val="28"/>
          <w:shd w:val="clear" w:color="auto" w:fill="FFFFFF"/>
          <w:lang w:val="kk-KZ"/>
        </w:rPr>
        <w:t>тұрақты түрде сақталатын құжаттардың, жеке құрам бойынша құжаттардың</w:t>
      </w:r>
      <w:r w:rsidR="0049152E">
        <w:rPr>
          <w:sz w:val="28"/>
          <w:szCs w:val="28"/>
          <w:shd w:val="clear" w:color="auto" w:fill="FFFFFF"/>
          <w:lang w:val="kk-KZ"/>
        </w:rPr>
        <w:t>, уақытша са</w:t>
      </w:r>
      <w:r w:rsidR="00C90553">
        <w:rPr>
          <w:sz w:val="28"/>
          <w:szCs w:val="28"/>
          <w:shd w:val="clear" w:color="auto" w:fill="FFFFFF"/>
          <w:lang w:val="kk-KZ"/>
        </w:rPr>
        <w:t>қталатын</w:t>
      </w:r>
      <w:r w:rsidR="009E4A1D">
        <w:rPr>
          <w:sz w:val="28"/>
          <w:szCs w:val="28"/>
          <w:shd w:val="clear" w:color="auto" w:fill="FFFFFF"/>
          <w:lang w:val="kk-KZ"/>
        </w:rPr>
        <w:t xml:space="preserve"> (10 жылдан астам)</w:t>
      </w:r>
      <w:r w:rsidR="00291973">
        <w:rPr>
          <w:sz w:val="28"/>
          <w:szCs w:val="28"/>
          <w:shd w:val="clear" w:color="auto" w:fill="FFFFFF"/>
          <w:lang w:val="kk-KZ"/>
        </w:rPr>
        <w:t xml:space="preserve"> құжаттардың </w:t>
      </w:r>
      <w:r w:rsidR="00291973" w:rsidRPr="00291973">
        <w:rPr>
          <w:sz w:val="28"/>
          <w:szCs w:val="28"/>
          <w:shd w:val="clear" w:color="auto" w:fill="FFFFFF"/>
          <w:lang w:val="kk-KZ"/>
        </w:rPr>
        <w:t>тізімдемелері</w:t>
      </w:r>
      <w:r w:rsidR="00291973">
        <w:rPr>
          <w:sz w:val="28"/>
          <w:szCs w:val="28"/>
          <w:shd w:val="clear" w:color="auto" w:fill="FFFFFF"/>
          <w:lang w:val="kk-KZ"/>
        </w:rPr>
        <w:t>н</w:t>
      </w:r>
      <w:r w:rsidR="00C90553">
        <w:rPr>
          <w:sz w:val="28"/>
          <w:szCs w:val="28"/>
          <w:shd w:val="clear" w:color="auto" w:fill="FFFFFF"/>
          <w:lang w:val="kk-KZ"/>
        </w:rPr>
        <w:t xml:space="preserve"> құрастыру түгел сипатталады, бесінші бөлімде </w:t>
      </w:r>
      <w:r w:rsidR="009E4A1D">
        <w:rPr>
          <w:sz w:val="28"/>
          <w:szCs w:val="28"/>
          <w:shd w:val="clear" w:color="auto" w:fill="FFFFFF"/>
          <w:lang w:val="kk-KZ"/>
        </w:rPr>
        <w:t xml:space="preserve">істер </w:t>
      </w:r>
      <w:r w:rsidR="00291973" w:rsidRPr="00291973">
        <w:rPr>
          <w:sz w:val="28"/>
          <w:szCs w:val="28"/>
          <w:shd w:val="clear" w:color="auto" w:fill="FFFFFF"/>
          <w:lang w:val="kk-KZ"/>
        </w:rPr>
        <w:t>тізімдемелері</w:t>
      </w:r>
      <w:r w:rsidR="00291973">
        <w:rPr>
          <w:sz w:val="28"/>
          <w:szCs w:val="28"/>
          <w:shd w:val="clear" w:color="auto" w:fill="FFFFFF"/>
          <w:lang w:val="kk-KZ"/>
        </w:rPr>
        <w:t>не</w:t>
      </w:r>
      <w:r w:rsidR="009E4A1D">
        <w:rPr>
          <w:sz w:val="28"/>
          <w:szCs w:val="28"/>
          <w:shd w:val="clear" w:color="auto" w:fill="FFFFFF"/>
          <w:lang w:val="kk-KZ"/>
        </w:rPr>
        <w:t xml:space="preserve">, құжаттарға </w:t>
      </w:r>
      <w:r w:rsidR="00196089">
        <w:rPr>
          <w:sz w:val="28"/>
          <w:szCs w:val="28"/>
          <w:shd w:val="clear" w:color="auto" w:fill="FFFFFF"/>
          <w:lang w:val="kk-KZ"/>
        </w:rPr>
        <w:t xml:space="preserve"> </w:t>
      </w:r>
      <w:r w:rsidR="009E4A1D">
        <w:rPr>
          <w:sz w:val="28"/>
          <w:szCs w:val="28"/>
          <w:shd w:val="clear" w:color="auto" w:fill="FFFFFF"/>
          <w:lang w:val="kk-KZ"/>
        </w:rPr>
        <w:t xml:space="preserve">ғылыми – анықтамалық аппарат, алтыншы бөлімде </w:t>
      </w:r>
      <w:r w:rsidR="00CD7627" w:rsidRPr="00CD7627">
        <w:rPr>
          <w:sz w:val="28"/>
          <w:szCs w:val="28"/>
          <w:shd w:val="clear" w:color="auto" w:fill="FFFFFF"/>
          <w:lang w:val="kk-KZ"/>
        </w:rPr>
        <w:t xml:space="preserve">сақтауға жатпайтын құжаттарды жоюға бөлу туралы актіні құрастыру </w:t>
      </w:r>
      <w:r w:rsidR="00311829">
        <w:rPr>
          <w:sz w:val="28"/>
          <w:szCs w:val="28"/>
          <w:shd w:val="clear" w:color="auto" w:fill="FFFFFF"/>
          <w:lang w:val="kk-KZ"/>
        </w:rPr>
        <w:t>айтылған.</w:t>
      </w:r>
    </w:p>
    <w:p w:rsidR="00236D4F" w:rsidRDefault="00311829" w:rsidP="0088046A">
      <w:pPr>
        <w:pStyle w:val="a5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Әдістемелік нұсқаулықтың қосымшалары </w:t>
      </w:r>
      <w:r w:rsidR="002A2313">
        <w:rPr>
          <w:sz w:val="28"/>
          <w:szCs w:val="28"/>
          <w:shd w:val="clear" w:color="auto" w:fill="FFFFFF"/>
          <w:lang w:val="kk-KZ"/>
        </w:rPr>
        <w:t xml:space="preserve">тұрақты түрде сақталатын құжаттардың, жеке құрам бойынша құжаттардың </w:t>
      </w:r>
      <w:r w:rsidR="005046F7" w:rsidRPr="005046F7">
        <w:rPr>
          <w:sz w:val="28"/>
          <w:szCs w:val="28"/>
          <w:shd w:val="clear" w:color="auto" w:fill="FFFFFF"/>
          <w:lang w:val="kk-KZ"/>
        </w:rPr>
        <w:t>тізімдемелері</w:t>
      </w:r>
      <w:r w:rsidR="005046F7">
        <w:rPr>
          <w:sz w:val="28"/>
          <w:szCs w:val="28"/>
          <w:shd w:val="clear" w:color="auto" w:fill="FFFFFF"/>
          <w:lang w:val="kk-KZ"/>
        </w:rPr>
        <w:t>нен</w:t>
      </w:r>
      <w:r w:rsidR="002A2313">
        <w:rPr>
          <w:sz w:val="28"/>
          <w:szCs w:val="28"/>
          <w:shd w:val="clear" w:color="auto" w:fill="FFFFFF"/>
          <w:lang w:val="kk-KZ"/>
        </w:rPr>
        <w:t xml:space="preserve">, </w:t>
      </w:r>
      <w:r w:rsidR="005046F7" w:rsidRPr="005046F7">
        <w:rPr>
          <w:sz w:val="28"/>
          <w:szCs w:val="28"/>
          <w:shd w:val="clear" w:color="auto" w:fill="FFFFFF"/>
          <w:lang w:val="kk-KZ"/>
        </w:rPr>
        <w:t>тізімдеме</w:t>
      </w:r>
      <w:r w:rsidR="005046F7">
        <w:rPr>
          <w:sz w:val="28"/>
          <w:szCs w:val="28"/>
          <w:shd w:val="clear" w:color="auto" w:fill="FFFFFF"/>
          <w:lang w:val="kk-KZ"/>
        </w:rPr>
        <w:t>лерге</w:t>
      </w:r>
      <w:r w:rsidR="002A2313">
        <w:rPr>
          <w:sz w:val="28"/>
          <w:szCs w:val="28"/>
          <w:shd w:val="clear" w:color="auto" w:fill="FFFFFF"/>
          <w:lang w:val="kk-KZ"/>
        </w:rPr>
        <w:t xml:space="preserve"> ғылыми - анықтамалық аппараттан</w:t>
      </w:r>
      <w:r w:rsidR="00927809">
        <w:rPr>
          <w:sz w:val="28"/>
          <w:szCs w:val="28"/>
          <w:shd w:val="clear" w:color="auto" w:fill="FFFFFF"/>
          <w:lang w:val="kk-KZ"/>
        </w:rPr>
        <w:t xml:space="preserve">: алғы сөз және титулды парақ,  </w:t>
      </w:r>
      <w:r w:rsidR="00927809" w:rsidRPr="00927809">
        <w:rPr>
          <w:sz w:val="28"/>
          <w:szCs w:val="28"/>
          <w:shd w:val="clear" w:color="auto" w:fill="FFFFFF"/>
          <w:lang w:val="kk-KZ"/>
        </w:rPr>
        <w:t>сақтауға жатпайтын құжа</w:t>
      </w:r>
      <w:r w:rsidR="00927809">
        <w:rPr>
          <w:sz w:val="28"/>
          <w:szCs w:val="28"/>
          <w:shd w:val="clear" w:color="auto" w:fill="FFFFFF"/>
          <w:lang w:val="kk-KZ"/>
        </w:rPr>
        <w:t xml:space="preserve">ттарды жоюға бөлу туралы актіден тұрады. </w:t>
      </w:r>
    </w:p>
    <w:p w:rsidR="0088046A" w:rsidRPr="00106D28" w:rsidRDefault="0088046A" w:rsidP="0088046A">
      <w:pPr>
        <w:pStyle w:val="a5"/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236D4F" w:rsidRDefault="0002354E" w:rsidP="0088046A">
      <w:pPr>
        <w:pStyle w:val="a5"/>
        <w:numPr>
          <w:ilvl w:val="0"/>
          <w:numId w:val="11"/>
        </w:numPr>
        <w:jc w:val="center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Құжаттардың істер тізімдемесі</w:t>
      </w:r>
      <w:r w:rsidR="0088046A" w:rsidRPr="0088046A">
        <w:rPr>
          <w:b/>
          <w:sz w:val="28"/>
          <w:szCs w:val="28"/>
          <w:shd w:val="clear" w:color="auto" w:fill="FFFFFF"/>
          <w:lang w:val="kk-KZ"/>
        </w:rPr>
        <w:t xml:space="preserve"> туралы жалпы түсінік</w:t>
      </w:r>
    </w:p>
    <w:p w:rsidR="003A17B8" w:rsidRPr="0088046A" w:rsidRDefault="003A17B8" w:rsidP="003A17B8">
      <w:pPr>
        <w:pStyle w:val="a5"/>
        <w:ind w:left="1428"/>
        <w:rPr>
          <w:b/>
          <w:sz w:val="28"/>
          <w:szCs w:val="28"/>
          <w:shd w:val="clear" w:color="auto" w:fill="FFFFFF"/>
          <w:lang w:val="kk-KZ"/>
        </w:rPr>
      </w:pPr>
    </w:p>
    <w:p w:rsidR="009936B1" w:rsidRPr="005046F7" w:rsidRDefault="0002354E" w:rsidP="00FD4793">
      <w:pPr>
        <w:pStyle w:val="a5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02354E">
        <w:rPr>
          <w:b/>
          <w:sz w:val="28"/>
          <w:szCs w:val="28"/>
          <w:shd w:val="clear" w:color="auto" w:fill="FFFFFF"/>
          <w:lang w:val="kk-KZ"/>
        </w:rPr>
        <w:t xml:space="preserve">Құжаттардың істер тізімдемесі </w:t>
      </w:r>
      <w:r w:rsidR="00322DD5">
        <w:rPr>
          <w:b/>
          <w:sz w:val="28"/>
          <w:szCs w:val="28"/>
          <w:shd w:val="clear" w:color="auto" w:fill="FFFFFF"/>
          <w:lang w:val="kk-KZ"/>
        </w:rPr>
        <w:t>–</w:t>
      </w:r>
      <w:r w:rsidR="00034987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322DD5" w:rsidRPr="00322DD5">
        <w:rPr>
          <w:sz w:val="28"/>
          <w:szCs w:val="28"/>
          <w:shd w:val="clear" w:color="auto" w:fill="FFFFFF"/>
          <w:lang w:val="kk-KZ"/>
        </w:rPr>
        <w:t>істердің мазмұны мен құрамын</w:t>
      </w:r>
      <w:r w:rsidR="00322DD5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424F52">
        <w:rPr>
          <w:sz w:val="28"/>
          <w:szCs w:val="28"/>
          <w:shd w:val="clear" w:color="auto" w:fill="FFFFFF"/>
          <w:lang w:val="kk-KZ"/>
        </w:rPr>
        <w:t>ашып көрсету, қордың ішінде олардың жүйеленуін бекіту және істердің есебін жүргізуге арналған архивтік анықтама.</w:t>
      </w:r>
      <w:r w:rsidR="00681660">
        <w:rPr>
          <w:sz w:val="28"/>
          <w:szCs w:val="28"/>
          <w:shd w:val="clear" w:color="auto" w:fill="FFFFFF"/>
          <w:lang w:val="kk-KZ"/>
        </w:rPr>
        <w:t xml:space="preserve"> </w:t>
      </w:r>
      <w:r w:rsidR="005046F7">
        <w:rPr>
          <w:sz w:val="28"/>
          <w:szCs w:val="28"/>
          <w:shd w:val="clear" w:color="auto" w:fill="FFFFFF"/>
          <w:lang w:val="kk-KZ"/>
        </w:rPr>
        <w:t>Т</w:t>
      </w:r>
      <w:r w:rsidR="005046F7" w:rsidRPr="005046F7">
        <w:rPr>
          <w:sz w:val="28"/>
          <w:szCs w:val="28"/>
          <w:shd w:val="clear" w:color="auto" w:fill="FFFFFF"/>
          <w:lang w:val="kk-KZ"/>
        </w:rPr>
        <w:t>ізімдеме</w:t>
      </w:r>
      <w:r w:rsidR="005046F7">
        <w:rPr>
          <w:sz w:val="28"/>
          <w:szCs w:val="28"/>
          <w:shd w:val="clear" w:color="auto" w:fill="FFFFFF"/>
          <w:lang w:val="kk-KZ"/>
        </w:rPr>
        <w:t>лер</w:t>
      </w:r>
      <w:r w:rsidR="00681660">
        <w:rPr>
          <w:sz w:val="28"/>
          <w:szCs w:val="28"/>
          <w:shd w:val="clear" w:color="auto" w:fill="FFFFFF"/>
          <w:lang w:val="kk-KZ"/>
        </w:rPr>
        <w:t xml:space="preserve"> мекемелер мен ведомстволық архивтерде іс жүргізу үрдісінде құрылады. </w:t>
      </w:r>
      <w:r w:rsidR="007B7857">
        <w:rPr>
          <w:sz w:val="28"/>
          <w:szCs w:val="28"/>
          <w:shd w:val="clear" w:color="auto" w:fill="FFFFFF"/>
          <w:lang w:val="kk-KZ"/>
        </w:rPr>
        <w:t>Мемлекеттік ар</w:t>
      </w:r>
      <w:r w:rsidR="00E44973">
        <w:rPr>
          <w:sz w:val="28"/>
          <w:szCs w:val="28"/>
          <w:shd w:val="clear" w:color="auto" w:fill="FFFFFF"/>
          <w:lang w:val="kk-KZ"/>
        </w:rPr>
        <w:t xml:space="preserve">хивтерде </w:t>
      </w:r>
      <w:r w:rsidR="005046F7" w:rsidRPr="005046F7">
        <w:rPr>
          <w:sz w:val="28"/>
          <w:szCs w:val="28"/>
          <w:shd w:val="clear" w:color="auto" w:fill="FFFFFF"/>
          <w:lang w:val="kk-KZ"/>
        </w:rPr>
        <w:t>тізімдеме</w:t>
      </w:r>
      <w:r w:rsidR="005046F7">
        <w:rPr>
          <w:sz w:val="28"/>
          <w:szCs w:val="28"/>
          <w:shd w:val="clear" w:color="auto" w:fill="FFFFFF"/>
          <w:lang w:val="kk-KZ"/>
        </w:rPr>
        <w:t>лер</w:t>
      </w:r>
      <w:r w:rsidR="00E44973">
        <w:rPr>
          <w:sz w:val="28"/>
          <w:szCs w:val="28"/>
          <w:shd w:val="clear" w:color="auto" w:fill="FFFFFF"/>
          <w:lang w:val="kk-KZ"/>
        </w:rPr>
        <w:t xml:space="preserve"> тізімделмеген құжаттарға және сапасыз тіз</w:t>
      </w:r>
      <w:r w:rsidR="0034356D">
        <w:rPr>
          <w:sz w:val="28"/>
          <w:szCs w:val="28"/>
          <w:shd w:val="clear" w:color="auto" w:fill="FFFFFF"/>
          <w:lang w:val="kk-KZ"/>
        </w:rPr>
        <w:t>імдеме</w:t>
      </w:r>
      <w:r w:rsidR="00E44973">
        <w:rPr>
          <w:sz w:val="28"/>
          <w:szCs w:val="28"/>
          <w:shd w:val="clear" w:color="auto" w:fill="FFFFFF"/>
          <w:lang w:val="kk-KZ"/>
        </w:rPr>
        <w:t>лерді қайта ж</w:t>
      </w:r>
      <w:r w:rsidR="0034356D">
        <w:rPr>
          <w:sz w:val="28"/>
          <w:szCs w:val="28"/>
          <w:shd w:val="clear" w:color="auto" w:fill="FFFFFF"/>
          <w:lang w:val="kk-KZ"/>
        </w:rPr>
        <w:t>а</w:t>
      </w:r>
      <w:r w:rsidR="00E44973">
        <w:rPr>
          <w:sz w:val="28"/>
          <w:szCs w:val="28"/>
          <w:shd w:val="clear" w:color="auto" w:fill="FFFFFF"/>
          <w:lang w:val="kk-KZ"/>
        </w:rPr>
        <w:t>саған</w:t>
      </w:r>
      <w:r w:rsidR="00EC7C0C">
        <w:rPr>
          <w:sz w:val="28"/>
          <w:szCs w:val="28"/>
          <w:shd w:val="clear" w:color="auto" w:fill="FFFFFF"/>
          <w:lang w:val="kk-KZ"/>
        </w:rPr>
        <w:t xml:space="preserve"> кезде құрылады. </w:t>
      </w:r>
    </w:p>
    <w:p w:rsidR="007B0C81" w:rsidRPr="007A55E6" w:rsidRDefault="000552D6" w:rsidP="00C97895">
      <w:pPr>
        <w:pStyle w:val="a5"/>
        <w:jc w:val="both"/>
        <w:rPr>
          <w:sz w:val="28"/>
          <w:szCs w:val="28"/>
          <w:shd w:val="clear" w:color="auto" w:fill="FFFFFF"/>
          <w:lang w:val="kk-KZ"/>
        </w:rPr>
      </w:pPr>
      <w:r w:rsidRPr="005046F7">
        <w:rPr>
          <w:sz w:val="28"/>
          <w:szCs w:val="28"/>
          <w:shd w:val="clear" w:color="auto" w:fill="FFFFFF"/>
          <w:lang w:val="kk-KZ"/>
        </w:rPr>
        <w:tab/>
      </w:r>
      <w:r w:rsidR="00EC7C0C">
        <w:rPr>
          <w:sz w:val="28"/>
          <w:szCs w:val="28"/>
          <w:shd w:val="clear" w:color="auto" w:fill="FFFFFF"/>
          <w:lang w:val="kk-KZ"/>
        </w:rPr>
        <w:t>Тіз</w:t>
      </w:r>
      <w:r w:rsidR="0034356D">
        <w:rPr>
          <w:sz w:val="28"/>
          <w:szCs w:val="28"/>
          <w:shd w:val="clear" w:color="auto" w:fill="FFFFFF"/>
          <w:lang w:val="kk-KZ"/>
        </w:rPr>
        <w:t>імдеме</w:t>
      </w:r>
      <w:r w:rsidR="00EC7C0C">
        <w:rPr>
          <w:sz w:val="28"/>
          <w:szCs w:val="28"/>
          <w:shd w:val="clear" w:color="auto" w:fill="FFFFFF"/>
          <w:lang w:val="kk-KZ"/>
        </w:rPr>
        <w:t xml:space="preserve"> есеп қызметін атқарады,</w:t>
      </w:r>
      <w:r w:rsidR="00CD2B71">
        <w:rPr>
          <w:sz w:val="28"/>
          <w:szCs w:val="28"/>
          <w:shd w:val="clear" w:color="auto" w:fill="FFFFFF"/>
          <w:lang w:val="kk-KZ"/>
        </w:rPr>
        <w:t xml:space="preserve"> оған</w:t>
      </w:r>
      <w:r w:rsidR="00EC7C0C">
        <w:rPr>
          <w:sz w:val="28"/>
          <w:szCs w:val="28"/>
          <w:shd w:val="clear" w:color="auto" w:fill="FFFFFF"/>
          <w:lang w:val="kk-KZ"/>
        </w:rPr>
        <w:t xml:space="preserve"> </w:t>
      </w:r>
      <w:r w:rsidR="009378B3">
        <w:rPr>
          <w:sz w:val="28"/>
          <w:szCs w:val="28"/>
          <w:shd w:val="clear" w:color="auto" w:fill="FFFFFF"/>
          <w:lang w:val="kk-KZ"/>
        </w:rPr>
        <w:t>әрбір сақтау бірлігі (іс)</w:t>
      </w:r>
      <w:r w:rsidR="00BA29EC">
        <w:rPr>
          <w:sz w:val="28"/>
          <w:szCs w:val="28"/>
          <w:shd w:val="clear" w:color="auto" w:fill="FFFFFF"/>
          <w:lang w:val="kk-KZ"/>
        </w:rPr>
        <w:t>,</w:t>
      </w:r>
      <w:r w:rsidR="009378B3">
        <w:rPr>
          <w:sz w:val="28"/>
          <w:szCs w:val="28"/>
          <w:shd w:val="clear" w:color="auto" w:fill="FFFFFF"/>
          <w:lang w:val="kk-KZ"/>
        </w:rPr>
        <w:t xml:space="preserve"> сонымен қатар </w:t>
      </w:r>
      <w:r w:rsidR="00BA29EC">
        <w:rPr>
          <w:sz w:val="28"/>
          <w:szCs w:val="28"/>
          <w:shd w:val="clear" w:color="auto" w:fill="FFFFFF"/>
          <w:lang w:val="kk-KZ"/>
        </w:rPr>
        <w:t>сақтау бірліктерін тұтастай алғанда</w:t>
      </w:r>
      <w:r w:rsidR="00C731BE">
        <w:rPr>
          <w:sz w:val="28"/>
          <w:szCs w:val="28"/>
          <w:shd w:val="clear" w:color="auto" w:fill="FFFFFF"/>
          <w:lang w:val="kk-KZ"/>
        </w:rPr>
        <w:t xml:space="preserve">ғы жиынтығы </w:t>
      </w:r>
      <w:r w:rsidR="00BA29EC" w:rsidRPr="00BA29EC">
        <w:rPr>
          <w:sz w:val="28"/>
          <w:szCs w:val="28"/>
          <w:shd w:val="clear" w:color="auto" w:fill="FFFFFF"/>
          <w:lang w:val="kk-KZ"/>
        </w:rPr>
        <w:t xml:space="preserve"> жаз</w:t>
      </w:r>
      <w:r w:rsidR="00BA29EC">
        <w:rPr>
          <w:sz w:val="28"/>
          <w:szCs w:val="28"/>
          <w:shd w:val="clear" w:color="auto" w:fill="FFFFFF"/>
          <w:lang w:val="kk-KZ"/>
        </w:rPr>
        <w:t xml:space="preserve">ылады. </w:t>
      </w:r>
      <w:r w:rsidR="00C731BE">
        <w:rPr>
          <w:sz w:val="28"/>
          <w:szCs w:val="28"/>
          <w:shd w:val="clear" w:color="auto" w:fill="FFFFFF"/>
          <w:lang w:val="kk-KZ"/>
        </w:rPr>
        <w:t xml:space="preserve">Реттік нөмірлердің </w:t>
      </w:r>
      <w:r w:rsidR="00010E63">
        <w:rPr>
          <w:sz w:val="28"/>
          <w:szCs w:val="28"/>
          <w:shd w:val="clear" w:color="auto" w:fill="FFFFFF"/>
          <w:lang w:val="kk-KZ"/>
        </w:rPr>
        <w:t>көмегімен әрбір сақтау</w:t>
      </w:r>
      <w:r w:rsidR="00482B7D">
        <w:rPr>
          <w:sz w:val="28"/>
          <w:szCs w:val="28"/>
          <w:shd w:val="clear" w:color="auto" w:fill="FFFFFF"/>
          <w:lang w:val="kk-KZ"/>
        </w:rPr>
        <w:t xml:space="preserve"> бірлігі тізбе құрамына бекітіле</w:t>
      </w:r>
      <w:r w:rsidR="00010E63">
        <w:rPr>
          <w:sz w:val="28"/>
          <w:szCs w:val="28"/>
          <w:shd w:val="clear" w:color="auto" w:fill="FFFFFF"/>
          <w:lang w:val="kk-KZ"/>
        </w:rPr>
        <w:t>ді</w:t>
      </w:r>
      <w:r w:rsidR="00B37CA0">
        <w:rPr>
          <w:sz w:val="28"/>
          <w:szCs w:val="28"/>
          <w:shd w:val="clear" w:color="auto" w:fill="FFFFFF"/>
          <w:lang w:val="kk-KZ"/>
        </w:rPr>
        <w:t xml:space="preserve">, қорытынды жазбада </w:t>
      </w:r>
      <w:r w:rsidR="007A55E6" w:rsidRPr="007A55E6">
        <w:rPr>
          <w:sz w:val="28"/>
          <w:szCs w:val="28"/>
          <w:shd w:val="clear" w:color="auto" w:fill="FFFFFF"/>
          <w:lang w:val="kk-KZ"/>
        </w:rPr>
        <w:t>тізімдеме</w:t>
      </w:r>
      <w:r w:rsidR="007A55E6">
        <w:rPr>
          <w:sz w:val="28"/>
          <w:szCs w:val="28"/>
          <w:shd w:val="clear" w:color="auto" w:fill="FFFFFF"/>
          <w:lang w:val="kk-KZ"/>
        </w:rPr>
        <w:t>дег</w:t>
      </w:r>
      <w:r w:rsidR="007A55E6" w:rsidRPr="007A55E6">
        <w:rPr>
          <w:sz w:val="28"/>
          <w:szCs w:val="28"/>
          <w:shd w:val="clear" w:color="auto" w:fill="FFFFFF"/>
          <w:lang w:val="kk-KZ"/>
        </w:rPr>
        <w:t>і</w:t>
      </w:r>
      <w:r w:rsidR="00B37CA0">
        <w:rPr>
          <w:sz w:val="28"/>
          <w:szCs w:val="28"/>
          <w:shd w:val="clear" w:color="auto" w:fill="FFFFFF"/>
          <w:lang w:val="kk-KZ"/>
        </w:rPr>
        <w:t xml:space="preserve"> жалпы сақтау бірлігі көрсетіледі.</w:t>
      </w:r>
      <w:r w:rsidR="00C731BE">
        <w:rPr>
          <w:sz w:val="28"/>
          <w:szCs w:val="28"/>
          <w:shd w:val="clear" w:color="auto" w:fill="FFFFFF"/>
          <w:lang w:val="kk-KZ"/>
        </w:rPr>
        <w:t xml:space="preserve"> </w:t>
      </w:r>
      <w:r w:rsidR="000763E7">
        <w:rPr>
          <w:sz w:val="28"/>
          <w:szCs w:val="28"/>
          <w:shd w:val="clear" w:color="auto" w:fill="FFFFFF"/>
          <w:lang w:val="kk-KZ"/>
        </w:rPr>
        <w:t>Тіз</w:t>
      </w:r>
      <w:r w:rsidR="007A55E6">
        <w:rPr>
          <w:sz w:val="28"/>
          <w:szCs w:val="28"/>
          <w:shd w:val="clear" w:color="auto" w:fill="FFFFFF"/>
          <w:lang w:val="kk-KZ"/>
        </w:rPr>
        <w:t>імдеме</w:t>
      </w:r>
      <w:r w:rsidR="000763E7">
        <w:rPr>
          <w:sz w:val="28"/>
          <w:szCs w:val="28"/>
          <w:shd w:val="clear" w:color="auto" w:fill="FFFFFF"/>
          <w:lang w:val="kk-KZ"/>
        </w:rPr>
        <w:t xml:space="preserve"> т</w:t>
      </w:r>
      <w:r w:rsidR="00173186">
        <w:rPr>
          <w:sz w:val="28"/>
          <w:szCs w:val="28"/>
          <w:shd w:val="clear" w:color="auto" w:fill="FFFFFF"/>
          <w:lang w:val="kk-KZ"/>
        </w:rPr>
        <w:t>үсіндірме жазбадан, қорытынды жазбадан, т</w:t>
      </w:r>
      <w:r w:rsidR="007A55E6">
        <w:rPr>
          <w:sz w:val="28"/>
          <w:szCs w:val="28"/>
          <w:shd w:val="clear" w:color="auto" w:fill="FFFFFF"/>
          <w:lang w:val="kk-KZ"/>
        </w:rPr>
        <w:t>ізімдемеге</w:t>
      </w:r>
      <w:r w:rsidR="00173186">
        <w:rPr>
          <w:sz w:val="28"/>
          <w:szCs w:val="28"/>
          <w:shd w:val="clear" w:color="auto" w:fill="FFFFFF"/>
          <w:lang w:val="kk-KZ"/>
        </w:rPr>
        <w:t xml:space="preserve"> анықтамалық аппараттан, </w:t>
      </w:r>
      <w:r w:rsidR="003A17B8">
        <w:rPr>
          <w:sz w:val="28"/>
          <w:szCs w:val="28"/>
          <w:shd w:val="clear" w:color="auto" w:fill="FFFFFF"/>
          <w:lang w:val="kk-KZ"/>
        </w:rPr>
        <w:t xml:space="preserve">куәландыру </w:t>
      </w:r>
      <w:r w:rsidR="00173186">
        <w:rPr>
          <w:sz w:val="28"/>
          <w:szCs w:val="28"/>
          <w:shd w:val="clear" w:color="auto" w:fill="FFFFFF"/>
          <w:lang w:val="kk-KZ"/>
        </w:rPr>
        <w:t xml:space="preserve"> парағынан </w:t>
      </w:r>
      <w:r w:rsidR="003A17B8">
        <w:rPr>
          <w:sz w:val="28"/>
          <w:szCs w:val="28"/>
          <w:shd w:val="clear" w:color="auto" w:fill="FFFFFF"/>
          <w:lang w:val="kk-KZ"/>
        </w:rPr>
        <w:t xml:space="preserve">тұрады. </w:t>
      </w:r>
    </w:p>
    <w:p w:rsidR="003A17B8" w:rsidRDefault="003A17B8" w:rsidP="00792062">
      <w:pPr>
        <w:jc w:val="center"/>
        <w:rPr>
          <w:b/>
          <w:sz w:val="28"/>
          <w:szCs w:val="28"/>
          <w:lang w:val="kk-KZ"/>
        </w:rPr>
      </w:pPr>
    </w:p>
    <w:p w:rsidR="007B0C81" w:rsidRPr="0057216D" w:rsidRDefault="007B0C81" w:rsidP="00792062">
      <w:pPr>
        <w:jc w:val="center"/>
        <w:rPr>
          <w:sz w:val="28"/>
          <w:szCs w:val="28"/>
          <w:shd w:val="clear" w:color="auto" w:fill="FFFFFF"/>
          <w:lang w:val="kk-KZ"/>
        </w:rPr>
      </w:pPr>
      <w:r w:rsidRPr="0057216D">
        <w:rPr>
          <w:b/>
          <w:sz w:val="28"/>
          <w:szCs w:val="28"/>
          <w:lang w:val="kk-KZ"/>
        </w:rPr>
        <w:t xml:space="preserve">2. </w:t>
      </w:r>
      <w:r w:rsidR="0057216D" w:rsidRPr="0057216D">
        <w:rPr>
          <w:b/>
          <w:sz w:val="28"/>
          <w:szCs w:val="28"/>
          <w:lang w:val="kk-KZ"/>
        </w:rPr>
        <w:t>Тұрақты түрде сақталатын істер тізі</w:t>
      </w:r>
      <w:r w:rsidR="007A55E6">
        <w:rPr>
          <w:b/>
          <w:sz w:val="28"/>
          <w:szCs w:val="28"/>
          <w:lang w:val="kk-KZ"/>
        </w:rPr>
        <w:t>мдемесі</w:t>
      </w:r>
    </w:p>
    <w:p w:rsidR="00C97895" w:rsidRPr="0057216D" w:rsidRDefault="00935EB5" w:rsidP="00C97895">
      <w:pPr>
        <w:pStyle w:val="a5"/>
        <w:jc w:val="both"/>
        <w:rPr>
          <w:sz w:val="28"/>
          <w:szCs w:val="28"/>
          <w:shd w:val="clear" w:color="auto" w:fill="FFFFFF"/>
          <w:lang w:val="kk-KZ"/>
        </w:rPr>
      </w:pPr>
      <w:r w:rsidRPr="0057216D">
        <w:rPr>
          <w:sz w:val="28"/>
          <w:szCs w:val="28"/>
          <w:shd w:val="clear" w:color="auto" w:fill="FFFFFF"/>
          <w:lang w:val="kk-KZ"/>
        </w:rPr>
        <w:tab/>
      </w:r>
    </w:p>
    <w:p w:rsidR="00C97895" w:rsidRPr="0057216D" w:rsidRDefault="007B0C81" w:rsidP="007B0C81">
      <w:pPr>
        <w:pStyle w:val="a5"/>
        <w:rPr>
          <w:b/>
          <w:sz w:val="28"/>
          <w:szCs w:val="28"/>
          <w:lang w:val="kk-KZ"/>
        </w:rPr>
      </w:pPr>
      <w:r w:rsidRPr="0057216D">
        <w:rPr>
          <w:b/>
          <w:sz w:val="28"/>
          <w:szCs w:val="28"/>
          <w:lang w:val="kk-KZ"/>
        </w:rPr>
        <w:t>2.1.</w:t>
      </w:r>
      <w:r w:rsidR="0057216D" w:rsidRPr="0057216D">
        <w:rPr>
          <w:sz w:val="28"/>
          <w:szCs w:val="28"/>
          <w:lang w:val="kk-KZ"/>
        </w:rPr>
        <w:t xml:space="preserve"> </w:t>
      </w:r>
      <w:r w:rsidR="0057216D" w:rsidRPr="0057216D">
        <w:rPr>
          <w:b/>
          <w:sz w:val="28"/>
          <w:szCs w:val="28"/>
          <w:lang w:val="kk-KZ"/>
        </w:rPr>
        <w:t>Тұрақты түрде сақталатын құжаттарға, істер тіз</w:t>
      </w:r>
      <w:r w:rsidR="007A55E6">
        <w:rPr>
          <w:b/>
          <w:sz w:val="28"/>
          <w:szCs w:val="28"/>
          <w:lang w:val="kk-KZ"/>
        </w:rPr>
        <w:t>імдемесіне</w:t>
      </w:r>
      <w:r w:rsidR="0057216D" w:rsidRPr="0057216D">
        <w:rPr>
          <w:b/>
          <w:sz w:val="28"/>
          <w:szCs w:val="28"/>
          <w:lang w:val="kk-KZ"/>
        </w:rPr>
        <w:t xml:space="preserve"> қойылатын негізгі талаптар</w:t>
      </w:r>
    </w:p>
    <w:p w:rsidR="00422D4A" w:rsidRPr="0043132C" w:rsidRDefault="00DF1104" w:rsidP="007B0C8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Құжаттардың, істердің </w:t>
      </w:r>
      <w:r w:rsidR="000E4F33">
        <w:rPr>
          <w:sz w:val="28"/>
          <w:szCs w:val="28"/>
          <w:lang w:val="kk-KZ"/>
        </w:rPr>
        <w:t>тізімдемесі</w:t>
      </w:r>
      <w:r w:rsidR="00EE5E50" w:rsidRPr="00EE5E50">
        <w:rPr>
          <w:sz w:val="28"/>
          <w:szCs w:val="28"/>
          <w:shd w:val="clear" w:color="auto" w:fill="FFFFFF"/>
          <w:lang w:val="kk-KZ"/>
        </w:rPr>
        <w:t xml:space="preserve"> </w:t>
      </w:r>
      <w:r w:rsidR="00EE5E50" w:rsidRPr="00EE5E50">
        <w:rPr>
          <w:sz w:val="28"/>
          <w:szCs w:val="28"/>
          <w:lang w:val="kk-KZ"/>
        </w:rPr>
        <w:t xml:space="preserve">түсіндірме жазбадан, </w:t>
      </w:r>
      <w:r w:rsidR="00EE5E50">
        <w:rPr>
          <w:sz w:val="28"/>
          <w:szCs w:val="28"/>
          <w:lang w:val="kk-KZ"/>
        </w:rPr>
        <w:t>сақтау бірлігінен,</w:t>
      </w:r>
      <w:r w:rsidR="00EE5E50" w:rsidRPr="00EE5E50">
        <w:rPr>
          <w:sz w:val="28"/>
          <w:szCs w:val="28"/>
          <w:lang w:val="kk-KZ"/>
        </w:rPr>
        <w:t xml:space="preserve">қорытынды жазбадан, </w:t>
      </w:r>
      <w:r w:rsidR="000E4F33">
        <w:rPr>
          <w:sz w:val="28"/>
          <w:szCs w:val="28"/>
          <w:lang w:val="kk-KZ"/>
        </w:rPr>
        <w:t>тізімдемеге</w:t>
      </w:r>
      <w:r w:rsidR="00EE5E50" w:rsidRPr="00EE5E50">
        <w:rPr>
          <w:sz w:val="28"/>
          <w:szCs w:val="28"/>
          <w:lang w:val="kk-KZ"/>
        </w:rPr>
        <w:t xml:space="preserve"> анықтамалық аппараттан, куәландыру  парағынан тұрады</w:t>
      </w:r>
      <w:r w:rsidR="005E7846">
        <w:rPr>
          <w:sz w:val="28"/>
          <w:szCs w:val="28"/>
          <w:lang w:val="kk-KZ"/>
        </w:rPr>
        <w:t xml:space="preserve"> /1 қосымша/. </w:t>
      </w:r>
      <w:r>
        <w:rPr>
          <w:sz w:val="28"/>
          <w:szCs w:val="28"/>
          <w:lang w:val="kk-KZ"/>
        </w:rPr>
        <w:t xml:space="preserve"> </w:t>
      </w:r>
      <w:r w:rsidR="000E4F33">
        <w:rPr>
          <w:sz w:val="28"/>
          <w:szCs w:val="28"/>
          <w:lang w:val="kk-KZ"/>
        </w:rPr>
        <w:t xml:space="preserve">Тізімдемелердің </w:t>
      </w:r>
      <w:r w:rsidR="000E6662">
        <w:rPr>
          <w:sz w:val="28"/>
          <w:szCs w:val="28"/>
          <w:lang w:val="kk-KZ"/>
        </w:rPr>
        <w:t xml:space="preserve"> құрастырылуы мен рәсімделуі </w:t>
      </w:r>
      <w:r w:rsidR="0090071D">
        <w:rPr>
          <w:sz w:val="28"/>
          <w:szCs w:val="28"/>
          <w:lang w:val="kk-KZ"/>
        </w:rPr>
        <w:t xml:space="preserve">бірыңғай талаптарға сай болу қажет. </w:t>
      </w:r>
    </w:p>
    <w:p w:rsidR="00631437" w:rsidRPr="0043132C" w:rsidRDefault="000E4F33" w:rsidP="00C978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Тізімдеменің</w:t>
      </w:r>
      <w:r w:rsidR="007B6A8E">
        <w:rPr>
          <w:sz w:val="28"/>
          <w:szCs w:val="28"/>
          <w:lang w:val="kk-KZ"/>
        </w:rPr>
        <w:t xml:space="preserve">  т</w:t>
      </w:r>
      <w:r w:rsidR="0090071D">
        <w:rPr>
          <w:sz w:val="28"/>
          <w:szCs w:val="28"/>
          <w:lang w:val="kk-KZ"/>
        </w:rPr>
        <w:t>үсіндірме жазба</w:t>
      </w:r>
      <w:r w:rsidR="007B6A8E">
        <w:rPr>
          <w:sz w:val="28"/>
          <w:szCs w:val="28"/>
          <w:lang w:val="kk-KZ"/>
        </w:rPr>
        <w:t>сына мыналар енеді:</w:t>
      </w:r>
    </w:p>
    <w:p w:rsidR="00E012D2" w:rsidRDefault="00631437" w:rsidP="00C97895">
      <w:pPr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 xml:space="preserve">1. </w:t>
      </w:r>
      <w:r w:rsidR="007B6A8E">
        <w:rPr>
          <w:sz w:val="28"/>
          <w:szCs w:val="28"/>
          <w:lang w:val="kk-KZ"/>
        </w:rPr>
        <w:t>Сақтау бірлігі, есеп бірлігі</w:t>
      </w:r>
      <w:r w:rsidR="00E012D2">
        <w:rPr>
          <w:sz w:val="28"/>
          <w:szCs w:val="28"/>
          <w:lang w:val="kk-KZ"/>
        </w:rPr>
        <w:t xml:space="preserve">нің реттік нөмірі </w:t>
      </w:r>
    </w:p>
    <w:p w:rsidR="00C971CE" w:rsidRDefault="00631437" w:rsidP="00C97895">
      <w:pPr>
        <w:rPr>
          <w:sz w:val="28"/>
          <w:szCs w:val="28"/>
          <w:lang w:val="kk-KZ"/>
        </w:rPr>
      </w:pPr>
      <w:r w:rsidRPr="00C971CE">
        <w:rPr>
          <w:sz w:val="28"/>
          <w:szCs w:val="28"/>
          <w:lang w:val="kk-KZ"/>
        </w:rPr>
        <w:t xml:space="preserve">2. </w:t>
      </w:r>
      <w:r w:rsidR="00E012D2">
        <w:rPr>
          <w:sz w:val="28"/>
          <w:szCs w:val="28"/>
          <w:lang w:val="kk-KZ"/>
        </w:rPr>
        <w:t xml:space="preserve">Өндірістік индекс немесі </w:t>
      </w:r>
      <w:r w:rsidR="000878DD">
        <w:rPr>
          <w:sz w:val="28"/>
          <w:szCs w:val="28"/>
          <w:lang w:val="kk-KZ"/>
        </w:rPr>
        <w:t xml:space="preserve">түгендеме (өндірістік) нөмірі </w:t>
      </w:r>
    </w:p>
    <w:p w:rsidR="00C971CE" w:rsidRDefault="00631437" w:rsidP="00C97895">
      <w:pPr>
        <w:rPr>
          <w:sz w:val="28"/>
          <w:szCs w:val="28"/>
          <w:lang w:val="kk-KZ"/>
        </w:rPr>
      </w:pPr>
      <w:r w:rsidRPr="00C971CE">
        <w:rPr>
          <w:sz w:val="28"/>
          <w:szCs w:val="28"/>
          <w:lang w:val="kk-KZ"/>
        </w:rPr>
        <w:t xml:space="preserve">3. </w:t>
      </w:r>
      <w:r w:rsidR="00C971CE">
        <w:rPr>
          <w:sz w:val="28"/>
          <w:szCs w:val="28"/>
          <w:lang w:val="kk-KZ"/>
        </w:rPr>
        <w:t xml:space="preserve">Сақтау бірлігінің, есеп бірлігінің тақырыптары </w:t>
      </w:r>
    </w:p>
    <w:p w:rsidR="00631437" w:rsidRPr="00C971CE" w:rsidRDefault="00631437" w:rsidP="00C97895">
      <w:pPr>
        <w:rPr>
          <w:sz w:val="28"/>
          <w:szCs w:val="28"/>
          <w:lang w:val="kk-KZ"/>
        </w:rPr>
      </w:pPr>
      <w:r w:rsidRPr="00C971CE">
        <w:rPr>
          <w:sz w:val="28"/>
          <w:szCs w:val="28"/>
          <w:lang w:val="kk-KZ"/>
        </w:rPr>
        <w:t xml:space="preserve">4. </w:t>
      </w:r>
      <w:r w:rsidR="00422116">
        <w:rPr>
          <w:sz w:val="28"/>
          <w:szCs w:val="28"/>
          <w:lang w:val="kk-KZ"/>
        </w:rPr>
        <w:t xml:space="preserve">Құжаттардың соңғы мерзімдері </w:t>
      </w:r>
    </w:p>
    <w:p w:rsidR="00631437" w:rsidRPr="00422116" w:rsidRDefault="00631437" w:rsidP="00C97895">
      <w:pPr>
        <w:rPr>
          <w:sz w:val="28"/>
          <w:szCs w:val="28"/>
          <w:lang w:val="kk-KZ"/>
        </w:rPr>
      </w:pPr>
      <w:r w:rsidRPr="00422116">
        <w:rPr>
          <w:sz w:val="28"/>
          <w:szCs w:val="28"/>
          <w:lang w:val="kk-KZ"/>
        </w:rPr>
        <w:t xml:space="preserve">5. </w:t>
      </w:r>
      <w:r w:rsidR="00422116">
        <w:rPr>
          <w:sz w:val="28"/>
          <w:szCs w:val="28"/>
          <w:lang w:val="kk-KZ"/>
        </w:rPr>
        <w:t>Сақтау бірлігіндегі бет саны</w:t>
      </w:r>
    </w:p>
    <w:p w:rsidR="00631437" w:rsidRPr="000219E6" w:rsidRDefault="00631437" w:rsidP="00C97895">
      <w:pPr>
        <w:rPr>
          <w:sz w:val="28"/>
          <w:szCs w:val="28"/>
          <w:lang w:val="kk-KZ"/>
        </w:rPr>
      </w:pPr>
      <w:r w:rsidRPr="000219E6">
        <w:rPr>
          <w:sz w:val="28"/>
          <w:szCs w:val="28"/>
          <w:lang w:val="kk-KZ"/>
        </w:rPr>
        <w:t xml:space="preserve">6. </w:t>
      </w:r>
      <w:r w:rsidR="000219E6">
        <w:rPr>
          <w:sz w:val="28"/>
          <w:szCs w:val="28"/>
          <w:lang w:val="kk-KZ"/>
        </w:rPr>
        <w:t>Құжаттардың көшірме екендігін көрсету</w:t>
      </w:r>
    </w:p>
    <w:p w:rsidR="00631437" w:rsidRPr="000219E6" w:rsidRDefault="00631437" w:rsidP="00C97895">
      <w:pPr>
        <w:rPr>
          <w:sz w:val="28"/>
          <w:szCs w:val="28"/>
          <w:lang w:val="kk-KZ"/>
        </w:rPr>
      </w:pPr>
      <w:r w:rsidRPr="000219E6">
        <w:rPr>
          <w:sz w:val="28"/>
          <w:szCs w:val="28"/>
          <w:lang w:val="kk-KZ"/>
        </w:rPr>
        <w:t xml:space="preserve">7. </w:t>
      </w:r>
      <w:r w:rsidR="000219E6">
        <w:rPr>
          <w:sz w:val="28"/>
          <w:szCs w:val="28"/>
          <w:lang w:val="kk-KZ"/>
        </w:rPr>
        <w:t>Құжаттарды жаңғырту тәсілі</w:t>
      </w:r>
      <w:r w:rsidRPr="000219E6">
        <w:rPr>
          <w:sz w:val="28"/>
          <w:szCs w:val="28"/>
          <w:lang w:val="kk-KZ"/>
        </w:rPr>
        <w:t>.</w:t>
      </w:r>
    </w:p>
    <w:p w:rsidR="007B0C81" w:rsidRPr="00C23148" w:rsidRDefault="007B0C81" w:rsidP="00C97895">
      <w:pPr>
        <w:rPr>
          <w:sz w:val="28"/>
          <w:szCs w:val="28"/>
          <w:lang w:val="kk-KZ"/>
        </w:rPr>
      </w:pPr>
      <w:r w:rsidRPr="00C23148">
        <w:rPr>
          <w:b/>
          <w:sz w:val="28"/>
          <w:szCs w:val="28"/>
          <w:lang w:val="kk-KZ"/>
        </w:rPr>
        <w:t>2.2.</w:t>
      </w:r>
      <w:r w:rsidR="004C5939">
        <w:rPr>
          <w:b/>
          <w:sz w:val="28"/>
          <w:szCs w:val="28"/>
          <w:lang w:val="kk-KZ"/>
        </w:rPr>
        <w:t xml:space="preserve"> </w:t>
      </w:r>
      <w:r w:rsidR="000219E6">
        <w:rPr>
          <w:b/>
          <w:sz w:val="28"/>
          <w:szCs w:val="28"/>
          <w:lang w:val="kk-KZ"/>
        </w:rPr>
        <w:t>Құжаттарды</w:t>
      </w:r>
      <w:r w:rsidR="0043132C">
        <w:rPr>
          <w:b/>
          <w:sz w:val="28"/>
          <w:szCs w:val="28"/>
          <w:lang w:val="kk-KZ"/>
        </w:rPr>
        <w:t>ң істер тізімдемесін</w:t>
      </w:r>
      <w:r w:rsidR="000219E6">
        <w:rPr>
          <w:b/>
          <w:sz w:val="28"/>
          <w:szCs w:val="28"/>
          <w:lang w:val="kk-KZ"/>
        </w:rPr>
        <w:t xml:space="preserve"> </w:t>
      </w:r>
      <w:r w:rsidR="004C5939">
        <w:rPr>
          <w:b/>
          <w:sz w:val="28"/>
          <w:szCs w:val="28"/>
          <w:lang w:val="kk-KZ"/>
        </w:rPr>
        <w:t xml:space="preserve">рәсімдеу </w:t>
      </w:r>
    </w:p>
    <w:p w:rsidR="00422D4A" w:rsidRPr="00C23148" w:rsidRDefault="00BE499F" w:rsidP="00610FA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Тіз</w:t>
      </w:r>
      <w:r w:rsidR="00C23148">
        <w:rPr>
          <w:sz w:val="28"/>
          <w:szCs w:val="28"/>
          <w:lang w:val="kk-KZ"/>
        </w:rPr>
        <w:t>імдеме</w:t>
      </w:r>
      <w:r>
        <w:rPr>
          <w:sz w:val="28"/>
          <w:szCs w:val="28"/>
          <w:lang w:val="kk-KZ"/>
        </w:rPr>
        <w:t>лер тұрақ</w:t>
      </w:r>
      <w:r w:rsidR="007F2743">
        <w:rPr>
          <w:sz w:val="28"/>
          <w:szCs w:val="28"/>
          <w:lang w:val="kk-KZ"/>
        </w:rPr>
        <w:t>ты түрде сақталатын, жеке құрам бойынша, уақытша (10 жылдан астам)</w:t>
      </w:r>
      <w:r w:rsidR="001E09F2">
        <w:rPr>
          <w:sz w:val="28"/>
          <w:szCs w:val="28"/>
          <w:lang w:val="kk-KZ"/>
        </w:rPr>
        <w:t xml:space="preserve"> сақталатын</w:t>
      </w:r>
      <w:r w:rsidR="007F2743">
        <w:rPr>
          <w:sz w:val="28"/>
          <w:szCs w:val="28"/>
          <w:lang w:val="kk-KZ"/>
        </w:rPr>
        <w:t xml:space="preserve"> құжаттарға құрастырылады</w:t>
      </w:r>
      <w:r w:rsidR="001E09F2">
        <w:rPr>
          <w:sz w:val="28"/>
          <w:szCs w:val="28"/>
          <w:lang w:val="kk-KZ"/>
        </w:rPr>
        <w:t xml:space="preserve">. </w:t>
      </w:r>
    </w:p>
    <w:p w:rsidR="00212FC0" w:rsidRPr="00C23148" w:rsidRDefault="001E09F2" w:rsidP="00610FA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Тіз</w:t>
      </w:r>
      <w:r w:rsidR="00C23148">
        <w:rPr>
          <w:sz w:val="28"/>
          <w:szCs w:val="28"/>
          <w:lang w:val="kk-KZ"/>
        </w:rPr>
        <w:t>імдеме</w:t>
      </w:r>
      <w:r>
        <w:rPr>
          <w:sz w:val="28"/>
          <w:szCs w:val="28"/>
          <w:lang w:val="kk-KZ"/>
        </w:rPr>
        <w:t xml:space="preserve">лерді құрастыру үрдісі </w:t>
      </w:r>
      <w:r w:rsidR="000C2399">
        <w:rPr>
          <w:sz w:val="28"/>
          <w:szCs w:val="28"/>
          <w:lang w:val="kk-KZ"/>
        </w:rPr>
        <w:t xml:space="preserve">әрбір істі сипаттаудан – кәртішкелердегі </w:t>
      </w:r>
      <w:r w:rsidR="00AA2E14">
        <w:rPr>
          <w:sz w:val="28"/>
          <w:szCs w:val="28"/>
          <w:lang w:val="kk-KZ"/>
        </w:rPr>
        <w:t>әрбір са</w:t>
      </w:r>
      <w:r w:rsidR="00286215">
        <w:rPr>
          <w:sz w:val="28"/>
          <w:szCs w:val="28"/>
          <w:lang w:val="kk-KZ"/>
        </w:rPr>
        <w:t>қтау бірлігін</w:t>
      </w:r>
      <w:r w:rsidR="008A3A70">
        <w:rPr>
          <w:sz w:val="28"/>
          <w:szCs w:val="28"/>
          <w:lang w:val="kk-KZ"/>
        </w:rPr>
        <w:t>ен</w:t>
      </w:r>
      <w:r w:rsidR="002D22D0">
        <w:rPr>
          <w:sz w:val="28"/>
          <w:szCs w:val="28"/>
          <w:lang w:val="kk-KZ"/>
        </w:rPr>
        <w:t>, кәртішкелерді сызбаға сәйкес жүйелеу</w:t>
      </w:r>
      <w:r w:rsidR="006468DF">
        <w:rPr>
          <w:sz w:val="28"/>
          <w:szCs w:val="28"/>
          <w:lang w:val="kk-KZ"/>
        </w:rPr>
        <w:t xml:space="preserve">, оларды </w:t>
      </w:r>
      <w:r w:rsidR="00CC3E29">
        <w:rPr>
          <w:sz w:val="28"/>
          <w:szCs w:val="28"/>
          <w:lang w:val="kk-KZ"/>
        </w:rPr>
        <w:t>редакциялау және тіз</w:t>
      </w:r>
      <w:r w:rsidR="00C23148">
        <w:rPr>
          <w:sz w:val="28"/>
          <w:szCs w:val="28"/>
          <w:lang w:val="kk-KZ"/>
        </w:rPr>
        <w:t>імдеме</w:t>
      </w:r>
      <w:r w:rsidR="00CC3E29">
        <w:rPr>
          <w:sz w:val="28"/>
          <w:szCs w:val="28"/>
          <w:lang w:val="kk-KZ"/>
        </w:rPr>
        <w:t>лерді рәсімдеу</w:t>
      </w:r>
      <w:r w:rsidR="008A3A70">
        <w:rPr>
          <w:sz w:val="28"/>
          <w:szCs w:val="28"/>
          <w:lang w:val="kk-KZ"/>
        </w:rPr>
        <w:t xml:space="preserve">ден </w:t>
      </w:r>
      <w:r w:rsidR="008A3A70" w:rsidRPr="008A3A70">
        <w:rPr>
          <w:sz w:val="28"/>
          <w:szCs w:val="28"/>
          <w:lang w:val="kk-KZ"/>
        </w:rPr>
        <w:t>тұрады</w:t>
      </w:r>
      <w:r w:rsidR="00CC3E29">
        <w:rPr>
          <w:sz w:val="28"/>
          <w:szCs w:val="28"/>
          <w:lang w:val="kk-KZ"/>
        </w:rPr>
        <w:t>.</w:t>
      </w:r>
      <w:r w:rsidR="008A3A70">
        <w:rPr>
          <w:sz w:val="28"/>
          <w:szCs w:val="28"/>
          <w:lang w:val="kk-KZ"/>
        </w:rPr>
        <w:t xml:space="preserve"> </w:t>
      </w:r>
    </w:p>
    <w:p w:rsidR="00DC771A" w:rsidRPr="00C23148" w:rsidRDefault="001A51BA" w:rsidP="00610FA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Тіз</w:t>
      </w:r>
      <w:r w:rsidR="00C23148">
        <w:rPr>
          <w:sz w:val="28"/>
          <w:szCs w:val="28"/>
          <w:lang w:val="kk-KZ"/>
        </w:rPr>
        <w:t>імдеме</w:t>
      </w:r>
      <w:r>
        <w:rPr>
          <w:sz w:val="28"/>
          <w:szCs w:val="28"/>
          <w:lang w:val="kk-KZ"/>
        </w:rPr>
        <w:t xml:space="preserve">де </w:t>
      </w:r>
      <w:r w:rsidR="003A0C78">
        <w:rPr>
          <w:sz w:val="28"/>
          <w:szCs w:val="28"/>
          <w:lang w:val="kk-KZ"/>
        </w:rPr>
        <w:t xml:space="preserve">қордың істері сызбаға сай жүйелеген кезде </w:t>
      </w:r>
      <w:r>
        <w:rPr>
          <w:sz w:val="28"/>
          <w:szCs w:val="28"/>
          <w:lang w:val="kk-KZ"/>
        </w:rPr>
        <w:t>бөл</w:t>
      </w:r>
      <w:r w:rsidR="003A0C78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м, бөлік</w:t>
      </w:r>
      <w:r w:rsidR="000A15F6">
        <w:rPr>
          <w:sz w:val="28"/>
          <w:szCs w:val="28"/>
          <w:lang w:val="kk-KZ"/>
        </w:rPr>
        <w:t>терге бөлінеді.</w:t>
      </w:r>
      <w:r w:rsidR="003A0C78">
        <w:rPr>
          <w:sz w:val="28"/>
          <w:szCs w:val="28"/>
          <w:lang w:val="kk-KZ"/>
        </w:rPr>
        <w:t xml:space="preserve"> </w:t>
      </w:r>
      <w:r w:rsidR="000A15F6">
        <w:rPr>
          <w:sz w:val="28"/>
          <w:szCs w:val="28"/>
          <w:lang w:val="kk-KZ"/>
        </w:rPr>
        <w:t>Іст</w:t>
      </w:r>
      <w:r w:rsidR="00C52BA8">
        <w:rPr>
          <w:sz w:val="28"/>
          <w:szCs w:val="28"/>
          <w:lang w:val="kk-KZ"/>
        </w:rPr>
        <w:t>ерді</w:t>
      </w:r>
      <w:r w:rsidR="000A15F6">
        <w:rPr>
          <w:sz w:val="28"/>
          <w:szCs w:val="28"/>
          <w:lang w:val="kk-KZ"/>
        </w:rPr>
        <w:t xml:space="preserve"> жүйелеудегі негізгі сызба:</w:t>
      </w:r>
      <w:r w:rsidR="00C52BA8">
        <w:rPr>
          <w:sz w:val="28"/>
          <w:szCs w:val="28"/>
          <w:lang w:val="kk-KZ"/>
        </w:rPr>
        <w:t xml:space="preserve"> </w:t>
      </w:r>
    </w:p>
    <w:p w:rsidR="00DC771A" w:rsidRPr="003168C8" w:rsidRDefault="00DC771A" w:rsidP="00DC771A">
      <w:pPr>
        <w:jc w:val="both"/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>1.</w:t>
      </w:r>
      <w:r w:rsidR="00C52BA8">
        <w:rPr>
          <w:sz w:val="28"/>
          <w:szCs w:val="28"/>
          <w:lang w:val="kk-KZ"/>
        </w:rPr>
        <w:t xml:space="preserve"> Құрылымдық (сақтау бірліктерінің құрылымдық бөліктерге </w:t>
      </w:r>
      <w:r w:rsidR="001B28AD">
        <w:rPr>
          <w:sz w:val="28"/>
          <w:szCs w:val="28"/>
          <w:lang w:val="kk-KZ"/>
        </w:rPr>
        <w:t xml:space="preserve">тиістілігінің сәйкестілігіне байланысты); </w:t>
      </w:r>
      <w:r w:rsidRPr="003168C8">
        <w:rPr>
          <w:sz w:val="28"/>
          <w:szCs w:val="28"/>
          <w:lang w:val="kk-KZ"/>
        </w:rPr>
        <w:t xml:space="preserve"> </w:t>
      </w:r>
    </w:p>
    <w:p w:rsidR="00DC771A" w:rsidRPr="003168C8" w:rsidRDefault="00DC771A" w:rsidP="00DC771A">
      <w:pPr>
        <w:jc w:val="both"/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 xml:space="preserve">2. </w:t>
      </w:r>
      <w:r w:rsidR="001B28AD">
        <w:rPr>
          <w:sz w:val="28"/>
          <w:szCs w:val="28"/>
          <w:lang w:val="kk-KZ"/>
        </w:rPr>
        <w:t xml:space="preserve">Хронологиялық </w:t>
      </w:r>
      <w:r w:rsidRPr="003168C8">
        <w:rPr>
          <w:sz w:val="28"/>
          <w:szCs w:val="28"/>
          <w:lang w:val="kk-KZ"/>
        </w:rPr>
        <w:t xml:space="preserve"> (</w:t>
      </w:r>
      <w:r w:rsidR="0066283B">
        <w:rPr>
          <w:sz w:val="28"/>
          <w:szCs w:val="28"/>
          <w:lang w:val="kk-KZ"/>
        </w:rPr>
        <w:t>құжаттар жататын кезең мен мерзім бойынша)</w:t>
      </w:r>
      <w:r w:rsidRPr="003168C8">
        <w:rPr>
          <w:sz w:val="28"/>
          <w:szCs w:val="28"/>
          <w:lang w:val="kk-KZ"/>
        </w:rPr>
        <w:t>;</w:t>
      </w:r>
    </w:p>
    <w:p w:rsidR="00BC73D8" w:rsidRDefault="00DC771A" w:rsidP="00DC771A">
      <w:pPr>
        <w:jc w:val="both"/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 xml:space="preserve">3. </w:t>
      </w:r>
      <w:r w:rsidR="00EB357D">
        <w:rPr>
          <w:sz w:val="28"/>
          <w:szCs w:val="28"/>
          <w:lang w:val="kk-KZ"/>
        </w:rPr>
        <w:t>Функционалдық (қызметтің бағыты мен функциясын есеп</w:t>
      </w:r>
      <w:r w:rsidR="00BC73D8">
        <w:rPr>
          <w:sz w:val="28"/>
          <w:szCs w:val="28"/>
          <w:lang w:val="kk-KZ"/>
        </w:rPr>
        <w:t>тегенде)</w:t>
      </w:r>
      <w:r w:rsidR="00633B26">
        <w:rPr>
          <w:sz w:val="28"/>
          <w:szCs w:val="28"/>
          <w:lang w:val="kk-KZ"/>
        </w:rPr>
        <w:t>;</w:t>
      </w:r>
    </w:p>
    <w:p w:rsidR="00DC771A" w:rsidRPr="003168C8" w:rsidRDefault="00BC73D8" w:rsidP="00DC771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DC771A" w:rsidRPr="003168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Номиналдық</w:t>
      </w:r>
      <w:r w:rsidR="00DC771A" w:rsidRPr="003168C8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құжаттардың </w:t>
      </w:r>
      <w:r w:rsidR="00E67DC7">
        <w:rPr>
          <w:sz w:val="28"/>
          <w:szCs w:val="28"/>
          <w:lang w:val="kk-KZ"/>
        </w:rPr>
        <w:t xml:space="preserve">тобы, </w:t>
      </w:r>
      <w:r>
        <w:rPr>
          <w:sz w:val="28"/>
          <w:szCs w:val="28"/>
          <w:lang w:val="kk-KZ"/>
        </w:rPr>
        <w:t>түрлері</w:t>
      </w:r>
      <w:r w:rsidR="00E67DC7">
        <w:rPr>
          <w:sz w:val="28"/>
          <w:szCs w:val="28"/>
          <w:lang w:val="kk-KZ"/>
        </w:rPr>
        <w:t xml:space="preserve"> және әртүрлілігі бойынша)</w:t>
      </w:r>
      <w:r w:rsidR="00633B26">
        <w:rPr>
          <w:sz w:val="28"/>
          <w:szCs w:val="28"/>
          <w:lang w:val="kk-KZ"/>
        </w:rPr>
        <w:t>.</w:t>
      </w:r>
      <w:r w:rsidR="00E67DC7">
        <w:rPr>
          <w:sz w:val="28"/>
          <w:szCs w:val="28"/>
          <w:lang w:val="kk-KZ"/>
        </w:rPr>
        <w:t xml:space="preserve"> </w:t>
      </w:r>
    </w:p>
    <w:p w:rsidR="006C5453" w:rsidRPr="003168C8" w:rsidRDefault="0043101B" w:rsidP="00610FAA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Құрылымдық және хронологиялық белгілердің байланысы</w:t>
      </w:r>
      <w:r w:rsidR="00880BEE">
        <w:rPr>
          <w:sz w:val="28"/>
          <w:szCs w:val="28"/>
          <w:lang w:val="kk-KZ"/>
        </w:rPr>
        <w:t xml:space="preserve"> жүйелеу сызбас</w:t>
      </w:r>
      <w:r w:rsidR="0046101E">
        <w:rPr>
          <w:sz w:val="28"/>
          <w:szCs w:val="28"/>
          <w:lang w:val="kk-KZ"/>
        </w:rPr>
        <w:t>ы</w:t>
      </w:r>
      <w:r w:rsidR="00880BEE">
        <w:rPr>
          <w:sz w:val="28"/>
          <w:szCs w:val="28"/>
          <w:lang w:val="kk-KZ"/>
        </w:rPr>
        <w:t xml:space="preserve">ның екі нұсқасын береді: хронологиялық – құрылымдық және құрылымдық – хронологиялық. </w:t>
      </w:r>
    </w:p>
    <w:p w:rsidR="000D4C2F" w:rsidRDefault="0046101E" w:rsidP="00610FA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46101E">
        <w:rPr>
          <w:sz w:val="28"/>
          <w:szCs w:val="28"/>
          <w:lang w:val="kk-KZ"/>
        </w:rPr>
        <w:t>ізімдеме</w:t>
      </w:r>
      <w:r>
        <w:rPr>
          <w:sz w:val="28"/>
          <w:szCs w:val="28"/>
          <w:lang w:val="kk-KZ"/>
        </w:rPr>
        <w:t>нің</w:t>
      </w:r>
      <w:r w:rsidR="00633B26">
        <w:rPr>
          <w:sz w:val="28"/>
          <w:szCs w:val="28"/>
          <w:lang w:val="kk-KZ"/>
        </w:rPr>
        <w:t xml:space="preserve"> түсіндірме жазбасы</w:t>
      </w:r>
      <w:r w:rsidR="00212FC0" w:rsidRPr="0046101E">
        <w:rPr>
          <w:sz w:val="28"/>
          <w:szCs w:val="28"/>
          <w:lang w:val="kk-KZ"/>
        </w:rPr>
        <w:t xml:space="preserve"> – </w:t>
      </w:r>
      <w:r w:rsidR="00DB1BD2">
        <w:rPr>
          <w:sz w:val="28"/>
          <w:szCs w:val="28"/>
          <w:lang w:val="kk-KZ"/>
        </w:rPr>
        <w:t xml:space="preserve">бұл </w:t>
      </w:r>
      <w:r w:rsidR="004B7332">
        <w:rPr>
          <w:sz w:val="28"/>
          <w:szCs w:val="28"/>
          <w:lang w:val="kk-KZ"/>
        </w:rPr>
        <w:t xml:space="preserve">келесі элементтер: реттік нөмір, </w:t>
      </w:r>
      <w:r w:rsidR="00CA3840">
        <w:rPr>
          <w:sz w:val="28"/>
          <w:szCs w:val="28"/>
          <w:lang w:val="kk-KZ"/>
        </w:rPr>
        <w:t>іс жүргізу индексі, істегі құжаттардың соңғы мерзімі, бет саны</w:t>
      </w:r>
      <w:r w:rsidR="00783A8B" w:rsidRPr="00783A8B">
        <w:rPr>
          <w:sz w:val="28"/>
          <w:szCs w:val="28"/>
          <w:lang w:val="kk-KZ"/>
        </w:rPr>
        <w:t xml:space="preserve"> енгізілген</w:t>
      </w:r>
      <w:r w:rsidR="00CA3840">
        <w:rPr>
          <w:sz w:val="28"/>
          <w:szCs w:val="28"/>
          <w:lang w:val="kk-KZ"/>
        </w:rPr>
        <w:t xml:space="preserve"> </w:t>
      </w:r>
      <w:r w:rsidR="00DB1BD2">
        <w:rPr>
          <w:sz w:val="28"/>
          <w:szCs w:val="28"/>
          <w:lang w:val="kk-KZ"/>
        </w:rPr>
        <w:t>іс</w:t>
      </w:r>
      <w:r w:rsidR="00783A8B">
        <w:rPr>
          <w:sz w:val="28"/>
          <w:szCs w:val="28"/>
          <w:lang w:val="kk-KZ"/>
        </w:rPr>
        <w:t xml:space="preserve"> туралы мәліметтердің жиынтығы.</w:t>
      </w:r>
      <w:r w:rsidR="00AF0736" w:rsidRPr="0046101E">
        <w:rPr>
          <w:sz w:val="28"/>
          <w:szCs w:val="28"/>
          <w:lang w:val="kk-KZ"/>
        </w:rPr>
        <w:t xml:space="preserve"> </w:t>
      </w:r>
    </w:p>
    <w:p w:rsidR="00C96ADE" w:rsidRPr="00C96ADE" w:rsidRDefault="00C96ADE" w:rsidP="00610FAA">
      <w:pPr>
        <w:ind w:firstLine="708"/>
        <w:jc w:val="both"/>
        <w:rPr>
          <w:sz w:val="28"/>
          <w:szCs w:val="28"/>
          <w:lang w:val="kk-KZ"/>
        </w:rPr>
      </w:pPr>
    </w:p>
    <w:p w:rsidR="007B0C81" w:rsidRDefault="00B4219D" w:rsidP="007B0C81">
      <w:pPr>
        <w:pStyle w:val="a5"/>
        <w:jc w:val="both"/>
        <w:rPr>
          <w:b/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>2.3</w:t>
      </w:r>
      <w:r w:rsidR="007B0C81" w:rsidRPr="003168C8">
        <w:rPr>
          <w:b/>
          <w:sz w:val="28"/>
          <w:szCs w:val="28"/>
          <w:lang w:val="kk-KZ"/>
        </w:rPr>
        <w:t xml:space="preserve">. </w:t>
      </w:r>
      <w:r w:rsidR="00783A8B">
        <w:rPr>
          <w:b/>
          <w:sz w:val="28"/>
          <w:szCs w:val="28"/>
          <w:lang w:val="kk-KZ"/>
        </w:rPr>
        <w:t>Істердің тақырыбын құрастыру</w:t>
      </w:r>
    </w:p>
    <w:p w:rsidR="00C96ADE" w:rsidRPr="00783A8B" w:rsidRDefault="00C96ADE" w:rsidP="007B0C81">
      <w:pPr>
        <w:pStyle w:val="a5"/>
        <w:jc w:val="both"/>
        <w:rPr>
          <w:sz w:val="28"/>
          <w:szCs w:val="28"/>
          <w:lang w:val="kk-KZ"/>
        </w:rPr>
      </w:pPr>
    </w:p>
    <w:p w:rsidR="001108C8" w:rsidRPr="001B09D8" w:rsidRDefault="0043101B" w:rsidP="00677C21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«Істің тақырыбы» реквизиті </w:t>
      </w:r>
      <w:r w:rsidR="00715B57">
        <w:rPr>
          <w:sz w:val="28"/>
          <w:szCs w:val="28"/>
          <w:lang w:val="kk-KZ"/>
        </w:rPr>
        <w:t xml:space="preserve">түсіндірме жазбаның ең </w:t>
      </w:r>
      <w:r w:rsidR="00547E25">
        <w:rPr>
          <w:sz w:val="28"/>
          <w:szCs w:val="28"/>
          <w:lang w:val="kk-KZ"/>
        </w:rPr>
        <w:t xml:space="preserve">маңызды элементі болып табылады, себебі онда </w:t>
      </w:r>
      <w:r w:rsidR="00223FA2" w:rsidRPr="00223FA2">
        <w:rPr>
          <w:sz w:val="28"/>
          <w:szCs w:val="28"/>
          <w:lang w:val="kk-KZ"/>
        </w:rPr>
        <w:t xml:space="preserve">ықшамдалған түрде </w:t>
      </w:r>
      <w:r w:rsidR="00547E25">
        <w:rPr>
          <w:sz w:val="28"/>
          <w:szCs w:val="28"/>
          <w:lang w:val="kk-KZ"/>
        </w:rPr>
        <w:t xml:space="preserve">сақтау бірлігіндегі </w:t>
      </w:r>
      <w:r w:rsidR="008B60E0">
        <w:rPr>
          <w:sz w:val="28"/>
          <w:szCs w:val="28"/>
          <w:lang w:val="kk-KZ"/>
        </w:rPr>
        <w:t xml:space="preserve"> құжаттардың мазмұны мен құрамы туралы </w:t>
      </w:r>
      <w:r w:rsidR="00223FA2">
        <w:rPr>
          <w:sz w:val="28"/>
          <w:szCs w:val="28"/>
          <w:lang w:val="kk-KZ"/>
        </w:rPr>
        <w:t>негізгі мәлімет</w:t>
      </w:r>
      <w:r w:rsidR="00F50503">
        <w:rPr>
          <w:sz w:val="28"/>
          <w:szCs w:val="28"/>
          <w:lang w:val="kk-KZ"/>
        </w:rPr>
        <w:t xml:space="preserve"> берілген.</w:t>
      </w:r>
      <w:r w:rsidR="00223FA2">
        <w:rPr>
          <w:sz w:val="28"/>
          <w:szCs w:val="28"/>
          <w:lang w:val="kk-KZ"/>
        </w:rPr>
        <w:t xml:space="preserve"> </w:t>
      </w:r>
      <w:r w:rsidR="008B60E0">
        <w:rPr>
          <w:sz w:val="28"/>
          <w:szCs w:val="28"/>
          <w:lang w:val="kk-KZ"/>
        </w:rPr>
        <w:t xml:space="preserve"> </w:t>
      </w:r>
      <w:r w:rsidR="0046101E">
        <w:rPr>
          <w:sz w:val="28"/>
          <w:szCs w:val="28"/>
          <w:lang w:val="kk-KZ"/>
        </w:rPr>
        <w:t>Т</w:t>
      </w:r>
      <w:r w:rsidR="0046101E" w:rsidRPr="0046101E">
        <w:rPr>
          <w:sz w:val="28"/>
          <w:szCs w:val="28"/>
          <w:lang w:val="kk-KZ"/>
        </w:rPr>
        <w:t>ізімдеме</w:t>
      </w:r>
      <w:r w:rsidR="0046101E">
        <w:rPr>
          <w:sz w:val="28"/>
          <w:szCs w:val="28"/>
          <w:lang w:val="kk-KZ"/>
        </w:rPr>
        <w:t>ге</w:t>
      </w:r>
      <w:r w:rsidR="00F50503">
        <w:rPr>
          <w:sz w:val="28"/>
          <w:szCs w:val="28"/>
          <w:lang w:val="kk-KZ"/>
        </w:rPr>
        <w:t xml:space="preserve"> енгізілген істердің тақырыбы </w:t>
      </w:r>
      <w:r w:rsidR="00896080">
        <w:rPr>
          <w:sz w:val="28"/>
          <w:szCs w:val="28"/>
          <w:lang w:val="kk-KZ"/>
        </w:rPr>
        <w:t xml:space="preserve">жалпы тәртіппен нөмірленеді. Әрбір іс </w:t>
      </w:r>
      <w:r w:rsidR="0046101E" w:rsidRPr="0046101E">
        <w:rPr>
          <w:sz w:val="28"/>
          <w:szCs w:val="28"/>
          <w:lang w:val="kk-KZ"/>
        </w:rPr>
        <w:t>тізімдеме</w:t>
      </w:r>
      <w:r w:rsidR="0046101E">
        <w:rPr>
          <w:sz w:val="28"/>
          <w:szCs w:val="28"/>
          <w:lang w:val="kk-KZ"/>
        </w:rPr>
        <w:t>ге</w:t>
      </w:r>
      <w:r w:rsidR="00896080">
        <w:rPr>
          <w:sz w:val="28"/>
          <w:szCs w:val="28"/>
          <w:lang w:val="kk-KZ"/>
        </w:rPr>
        <w:t xml:space="preserve"> </w:t>
      </w:r>
      <w:r w:rsidR="00804BF6">
        <w:rPr>
          <w:sz w:val="28"/>
          <w:szCs w:val="28"/>
          <w:lang w:val="kk-KZ"/>
        </w:rPr>
        <w:t>жеке реттік нөмірмен енгізіледі. Егер іс бірнеше томнан немесе бөлімнен тұрса</w:t>
      </w:r>
      <w:r w:rsidR="000440CB">
        <w:rPr>
          <w:sz w:val="28"/>
          <w:szCs w:val="28"/>
          <w:lang w:val="kk-KZ"/>
        </w:rPr>
        <w:t xml:space="preserve">, </w:t>
      </w:r>
      <w:r w:rsidR="0046101E" w:rsidRPr="0046101E">
        <w:rPr>
          <w:sz w:val="28"/>
          <w:szCs w:val="28"/>
          <w:lang w:val="kk-KZ"/>
        </w:rPr>
        <w:t>тізімдеме</w:t>
      </w:r>
      <w:r w:rsidR="001B09D8">
        <w:rPr>
          <w:sz w:val="28"/>
          <w:szCs w:val="28"/>
          <w:lang w:val="kk-KZ"/>
        </w:rPr>
        <w:t xml:space="preserve">ге </w:t>
      </w:r>
      <w:r w:rsidR="000440CB">
        <w:rPr>
          <w:sz w:val="28"/>
          <w:szCs w:val="28"/>
          <w:lang w:val="kk-KZ"/>
        </w:rPr>
        <w:t xml:space="preserve">әрқайсысы жеке нөмірмен енгізіледі. Бір </w:t>
      </w:r>
      <w:r w:rsidR="001B09D8" w:rsidRPr="001B09D8">
        <w:rPr>
          <w:sz w:val="28"/>
          <w:szCs w:val="28"/>
          <w:shd w:val="clear" w:color="auto" w:fill="FFFFFF"/>
          <w:lang w:val="kk-KZ"/>
        </w:rPr>
        <w:t xml:space="preserve"> </w:t>
      </w:r>
      <w:r w:rsidR="001B09D8" w:rsidRPr="001B09D8">
        <w:rPr>
          <w:sz w:val="28"/>
          <w:szCs w:val="28"/>
          <w:lang w:val="kk-KZ"/>
        </w:rPr>
        <w:t>тізімдеме</w:t>
      </w:r>
      <w:r w:rsidR="001B09D8">
        <w:rPr>
          <w:sz w:val="28"/>
          <w:szCs w:val="28"/>
          <w:lang w:val="kk-KZ"/>
        </w:rPr>
        <w:t>нің</w:t>
      </w:r>
      <w:r w:rsidR="000440CB">
        <w:rPr>
          <w:sz w:val="28"/>
          <w:szCs w:val="28"/>
          <w:lang w:val="kk-KZ"/>
        </w:rPr>
        <w:t xml:space="preserve"> шегінде істер № 1-ден </w:t>
      </w:r>
      <w:r w:rsidR="00B43874">
        <w:rPr>
          <w:sz w:val="28"/>
          <w:szCs w:val="28"/>
          <w:lang w:val="kk-KZ"/>
        </w:rPr>
        <w:t>№ 9999 –ға дейін бірыңғай жалпы нөмірленеді</w:t>
      </w:r>
      <w:r w:rsidR="004B6B9F">
        <w:rPr>
          <w:sz w:val="28"/>
          <w:szCs w:val="28"/>
          <w:lang w:val="kk-KZ"/>
        </w:rPr>
        <w:t>.</w:t>
      </w:r>
      <w:r w:rsidR="001B09D8">
        <w:rPr>
          <w:sz w:val="28"/>
          <w:szCs w:val="28"/>
          <w:lang w:val="kk-KZ"/>
        </w:rPr>
        <w:t xml:space="preserve"> </w:t>
      </w:r>
      <w:r w:rsidR="001B09D8" w:rsidRPr="001B09D8">
        <w:rPr>
          <w:sz w:val="28"/>
          <w:szCs w:val="28"/>
          <w:shd w:val="clear" w:color="auto" w:fill="FFFFFF"/>
          <w:lang w:val="kk-KZ"/>
        </w:rPr>
        <w:t xml:space="preserve"> </w:t>
      </w:r>
      <w:r w:rsidR="001B09D8">
        <w:rPr>
          <w:sz w:val="28"/>
          <w:szCs w:val="28"/>
          <w:lang w:val="kk-KZ"/>
        </w:rPr>
        <w:t>Т</w:t>
      </w:r>
      <w:r w:rsidR="001B09D8" w:rsidRPr="001B09D8">
        <w:rPr>
          <w:sz w:val="28"/>
          <w:szCs w:val="28"/>
          <w:lang w:val="kk-KZ"/>
        </w:rPr>
        <w:t>ізімдеме</w:t>
      </w:r>
      <w:r w:rsidR="001B09D8">
        <w:rPr>
          <w:sz w:val="28"/>
          <w:szCs w:val="28"/>
          <w:lang w:val="kk-KZ"/>
        </w:rPr>
        <w:t>де</w:t>
      </w:r>
      <w:r w:rsidR="00AF4E86">
        <w:rPr>
          <w:sz w:val="28"/>
          <w:szCs w:val="28"/>
          <w:lang w:val="kk-KZ"/>
        </w:rPr>
        <w:t xml:space="preserve"> әрбір  жылдың бөлімі</w:t>
      </w:r>
      <w:r w:rsidR="00050861">
        <w:rPr>
          <w:sz w:val="28"/>
          <w:szCs w:val="28"/>
          <w:lang w:val="kk-KZ"/>
        </w:rPr>
        <w:t xml:space="preserve"> кезекті реттік нөмірден басталады.</w:t>
      </w:r>
      <w:r w:rsidR="00AF4E86">
        <w:rPr>
          <w:sz w:val="28"/>
          <w:szCs w:val="28"/>
          <w:lang w:val="kk-KZ"/>
        </w:rPr>
        <w:t xml:space="preserve"> </w:t>
      </w:r>
      <w:r w:rsidR="009746AD" w:rsidRPr="00B43874">
        <w:rPr>
          <w:sz w:val="28"/>
          <w:szCs w:val="28"/>
          <w:lang w:val="kk-KZ"/>
        </w:rPr>
        <w:t xml:space="preserve"> </w:t>
      </w:r>
      <w:r w:rsidR="00050861">
        <w:rPr>
          <w:sz w:val="28"/>
          <w:szCs w:val="28"/>
          <w:lang w:val="kk-KZ"/>
        </w:rPr>
        <w:t xml:space="preserve">Егер </w:t>
      </w:r>
      <w:r w:rsidR="001B09D8" w:rsidRPr="001B09D8">
        <w:rPr>
          <w:sz w:val="28"/>
          <w:szCs w:val="28"/>
          <w:lang w:val="kk-KZ"/>
        </w:rPr>
        <w:t>тізімдеме</w:t>
      </w:r>
      <w:r w:rsidR="001B09D8">
        <w:rPr>
          <w:sz w:val="28"/>
          <w:szCs w:val="28"/>
          <w:lang w:val="kk-KZ"/>
        </w:rPr>
        <w:t>де</w:t>
      </w:r>
      <w:r w:rsidR="00050861">
        <w:rPr>
          <w:sz w:val="28"/>
          <w:szCs w:val="28"/>
          <w:lang w:val="kk-KZ"/>
        </w:rPr>
        <w:t xml:space="preserve"> </w:t>
      </w:r>
      <w:r w:rsidR="006F53A6">
        <w:rPr>
          <w:sz w:val="28"/>
          <w:szCs w:val="28"/>
          <w:lang w:val="kk-KZ"/>
        </w:rPr>
        <w:t xml:space="preserve">істердің саны </w:t>
      </w:r>
      <w:r w:rsidR="00B14179">
        <w:rPr>
          <w:sz w:val="28"/>
          <w:szCs w:val="28"/>
          <w:lang w:val="kk-KZ"/>
        </w:rPr>
        <w:t>төрт сандық белгіге (9999) жетсе, тізбе аяқталған болып есептеледі.</w:t>
      </w:r>
      <w:r w:rsidR="009746AD" w:rsidRPr="00B14179">
        <w:rPr>
          <w:sz w:val="28"/>
          <w:szCs w:val="28"/>
          <w:lang w:val="kk-KZ"/>
        </w:rPr>
        <w:t xml:space="preserve">  </w:t>
      </w:r>
      <w:r w:rsidR="004772E9">
        <w:rPr>
          <w:sz w:val="28"/>
          <w:szCs w:val="28"/>
          <w:lang w:val="kk-KZ"/>
        </w:rPr>
        <w:t>Келесі т</w:t>
      </w:r>
      <w:r w:rsidR="001B09D8">
        <w:rPr>
          <w:sz w:val="28"/>
          <w:szCs w:val="28"/>
          <w:lang w:val="kk-KZ"/>
        </w:rPr>
        <w:t>ізімдемеге</w:t>
      </w:r>
      <w:r w:rsidR="004772E9">
        <w:rPr>
          <w:sz w:val="28"/>
          <w:szCs w:val="28"/>
          <w:lang w:val="kk-KZ"/>
        </w:rPr>
        <w:t xml:space="preserve"> кезекті реттік нөмір беріледі.</w:t>
      </w:r>
      <w:r w:rsidR="00F76A7D" w:rsidRPr="001B09D8">
        <w:rPr>
          <w:sz w:val="28"/>
          <w:szCs w:val="28"/>
          <w:lang w:val="kk-KZ"/>
        </w:rPr>
        <w:t xml:space="preserve">  </w:t>
      </w:r>
    </w:p>
    <w:p w:rsidR="00677C21" w:rsidRDefault="004772E9" w:rsidP="00677C21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іс бір құж</w:t>
      </w:r>
      <w:r w:rsidR="00BE2B6A">
        <w:rPr>
          <w:sz w:val="28"/>
          <w:szCs w:val="28"/>
          <w:lang w:val="kk-KZ"/>
        </w:rPr>
        <w:t>аттан тұрса, тақырыбында құжаттың түрі көрсетіледі, кімнен шықты, кімге бағытталады, оның мерзімі мен қысқаша мазмұны.</w:t>
      </w:r>
      <w:r w:rsidR="001D4557">
        <w:rPr>
          <w:sz w:val="28"/>
          <w:szCs w:val="28"/>
          <w:lang w:val="kk-KZ"/>
        </w:rPr>
        <w:t xml:space="preserve"> Жоспар мен есептен тұратын сақтау бірліктерін</w:t>
      </w:r>
      <w:r w:rsidR="00D844D4">
        <w:rPr>
          <w:sz w:val="28"/>
          <w:szCs w:val="28"/>
          <w:lang w:val="kk-KZ"/>
        </w:rPr>
        <w:t>ің</w:t>
      </w:r>
      <w:r w:rsidR="001D4557">
        <w:rPr>
          <w:sz w:val="28"/>
          <w:szCs w:val="28"/>
          <w:lang w:val="kk-KZ"/>
        </w:rPr>
        <w:t xml:space="preserve"> тақырыбында </w:t>
      </w:r>
      <w:r w:rsidR="00F33E30">
        <w:rPr>
          <w:sz w:val="28"/>
          <w:szCs w:val="28"/>
          <w:lang w:val="kk-KZ"/>
        </w:rPr>
        <w:t xml:space="preserve">жоспар құрылған жыл (кезең) немесе есеп берілген жыл (кезең) көрсетіледі. </w:t>
      </w:r>
      <w:r w:rsidR="001108C8" w:rsidRPr="00D844D4">
        <w:rPr>
          <w:sz w:val="28"/>
          <w:szCs w:val="28"/>
          <w:lang w:val="kk-KZ"/>
        </w:rPr>
        <w:t xml:space="preserve">          </w:t>
      </w:r>
      <w:r w:rsidR="001108C8" w:rsidRPr="00A91414">
        <w:rPr>
          <w:sz w:val="28"/>
          <w:szCs w:val="28"/>
          <w:lang w:val="kk-KZ"/>
        </w:rPr>
        <w:br/>
        <w:t xml:space="preserve">         </w:t>
      </w:r>
      <w:r w:rsidR="00A91414">
        <w:rPr>
          <w:sz w:val="28"/>
          <w:szCs w:val="28"/>
          <w:lang w:val="kk-KZ"/>
        </w:rPr>
        <w:t>Статистикалық есептерден тұратын сақтау бірліктерінің тақырыптарында статистикалық есептің  формасы</w:t>
      </w:r>
      <w:r w:rsidR="00677C21">
        <w:rPr>
          <w:sz w:val="28"/>
          <w:szCs w:val="28"/>
          <w:lang w:val="kk-KZ"/>
        </w:rPr>
        <w:t>ның нөмірі</w:t>
      </w:r>
      <w:r w:rsidR="00A91414">
        <w:rPr>
          <w:sz w:val="28"/>
          <w:szCs w:val="28"/>
          <w:lang w:val="kk-KZ"/>
        </w:rPr>
        <w:t xml:space="preserve"> көрсетіледі.</w:t>
      </w:r>
    </w:p>
    <w:p w:rsidR="00100EB1" w:rsidRDefault="00677C21" w:rsidP="00677C21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іс бірнеше томнан (бөлімнен) </w:t>
      </w:r>
      <w:r w:rsidR="00AA0DCB">
        <w:rPr>
          <w:sz w:val="28"/>
          <w:szCs w:val="28"/>
          <w:lang w:val="kk-KZ"/>
        </w:rPr>
        <w:t>тұрса, барлық томдарға (бөлімдерге) жалпы атау беріледі, содан кейін (қажеттілігіне қарай)</w:t>
      </w:r>
      <w:r w:rsidR="005D03B7">
        <w:rPr>
          <w:sz w:val="28"/>
          <w:szCs w:val="28"/>
          <w:lang w:val="kk-KZ"/>
        </w:rPr>
        <w:t xml:space="preserve"> </w:t>
      </w:r>
      <w:r w:rsidR="00721B7D">
        <w:rPr>
          <w:sz w:val="28"/>
          <w:szCs w:val="28"/>
          <w:lang w:val="kk-KZ"/>
        </w:rPr>
        <w:t>әрбір томның мазмұнына анықтаулар енгізіледі, соңғы томда (бөлімде) «соңғы»</w:t>
      </w:r>
      <w:r w:rsidR="00100EB1">
        <w:rPr>
          <w:sz w:val="28"/>
          <w:szCs w:val="28"/>
          <w:lang w:val="kk-KZ"/>
        </w:rPr>
        <w:t xml:space="preserve"> сөзі қосылады. </w:t>
      </w:r>
    </w:p>
    <w:p w:rsidR="002D410E" w:rsidRPr="003168C8" w:rsidRDefault="008C4BB7" w:rsidP="00677C21">
      <w:pPr>
        <w:pStyle w:val="a5"/>
        <w:jc w:val="both"/>
        <w:rPr>
          <w:sz w:val="28"/>
          <w:szCs w:val="28"/>
          <w:lang w:val="kk-KZ"/>
        </w:rPr>
      </w:pPr>
      <w:r w:rsidRPr="008C4BB7">
        <w:rPr>
          <w:rFonts w:eastAsia="Consolas"/>
          <w:color w:val="000000"/>
          <w:sz w:val="28"/>
          <w:szCs w:val="28"/>
          <w:lang w:val="kk-KZ" w:eastAsia="en-US"/>
        </w:rPr>
        <w:t xml:space="preserve">Қосымша анықталған істер тақырыптары қабылданған жүйелендіруге сәйкес тиісті тізімдемеге литерлік нөмірлер арқылы енгізіледі. Саны 10 істен асатын болса, онда тақырыптары жеке-жеке нөмірленіп, қосымша тізімдеме жасалады. </w:t>
      </w:r>
      <w:r w:rsidRPr="008C4BB7">
        <w:rPr>
          <w:rFonts w:eastAsia="Consolas"/>
          <w:sz w:val="28"/>
          <w:szCs w:val="28"/>
          <w:lang w:val="kk-KZ" w:eastAsia="en-US"/>
        </w:rPr>
        <w:br/>
      </w:r>
      <w:r w:rsidR="002D410E" w:rsidRPr="00892C7A">
        <w:rPr>
          <w:sz w:val="28"/>
          <w:szCs w:val="28"/>
          <w:lang w:val="kk-KZ"/>
        </w:rPr>
        <w:tab/>
      </w:r>
      <w:r w:rsidR="00092039">
        <w:rPr>
          <w:sz w:val="28"/>
          <w:szCs w:val="28"/>
          <w:lang w:val="kk-KZ"/>
        </w:rPr>
        <w:t>Т</w:t>
      </w:r>
      <w:r w:rsidR="00092039" w:rsidRPr="00092039">
        <w:rPr>
          <w:sz w:val="28"/>
          <w:szCs w:val="28"/>
          <w:lang w:val="kk-KZ"/>
        </w:rPr>
        <w:t>ізімдеме</w:t>
      </w:r>
      <w:r w:rsidR="00092039">
        <w:rPr>
          <w:sz w:val="28"/>
          <w:szCs w:val="28"/>
          <w:lang w:val="kk-KZ"/>
        </w:rPr>
        <w:t>ге</w:t>
      </w:r>
      <w:r w:rsidR="00D84CA3">
        <w:rPr>
          <w:sz w:val="28"/>
          <w:szCs w:val="28"/>
          <w:lang w:val="kk-KZ"/>
        </w:rPr>
        <w:t xml:space="preserve"> </w:t>
      </w:r>
      <w:r w:rsidR="00A64E25">
        <w:rPr>
          <w:sz w:val="28"/>
          <w:szCs w:val="28"/>
          <w:lang w:val="kk-KZ"/>
        </w:rPr>
        <w:t xml:space="preserve"> </w:t>
      </w:r>
      <w:r w:rsidR="00A64E25" w:rsidRPr="00A64E25">
        <w:rPr>
          <w:rFonts w:eastAsia="Consolas"/>
          <w:color w:val="000000"/>
          <w:sz w:val="28"/>
          <w:szCs w:val="28"/>
          <w:lang w:val="kk-KZ" w:eastAsia="en-US"/>
        </w:rPr>
        <w:t xml:space="preserve">тақырыптары бірдей істер қатарынан енгізілген кезде бірінші істің тақырыбы толық жазылып, қалған біртекті істер «бұл да сондай» деген сөзбен белгіленеді, бұл ретте олар туралы басқа мәліметтер тізімдемеге толығымен енгізіледі. </w:t>
      </w:r>
      <w:r w:rsidR="00A64E25" w:rsidRPr="003168C8">
        <w:rPr>
          <w:rFonts w:eastAsia="Consolas"/>
          <w:color w:val="000000"/>
          <w:sz w:val="28"/>
          <w:szCs w:val="28"/>
          <w:lang w:val="kk-KZ" w:eastAsia="en-US"/>
        </w:rPr>
        <w:t>Тізімдеменің жаңа парағына біртекті істердің тақырыбы толық көшіріледі.</w:t>
      </w:r>
      <w:r w:rsidR="00A64E25">
        <w:rPr>
          <w:rFonts w:ascii="Consolas" w:eastAsia="Consolas" w:hAnsi="Consolas" w:cs="Consolas"/>
          <w:color w:val="000000"/>
          <w:szCs w:val="22"/>
          <w:lang w:val="kk-KZ" w:eastAsia="en-US"/>
        </w:rPr>
        <w:t xml:space="preserve"> </w:t>
      </w:r>
    </w:p>
    <w:p w:rsidR="00135A41" w:rsidRPr="00092039" w:rsidRDefault="00135A41" w:rsidP="00677C21">
      <w:pPr>
        <w:pStyle w:val="a5"/>
        <w:jc w:val="both"/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ab/>
      </w:r>
      <w:r w:rsidR="0082719D">
        <w:rPr>
          <w:sz w:val="28"/>
          <w:szCs w:val="28"/>
          <w:lang w:val="kk-KZ"/>
        </w:rPr>
        <w:t>Тіз</w:t>
      </w:r>
      <w:r w:rsidR="00092039">
        <w:rPr>
          <w:sz w:val="28"/>
          <w:szCs w:val="28"/>
          <w:lang w:val="kk-KZ"/>
        </w:rPr>
        <w:t>імдеме</w:t>
      </w:r>
      <w:r w:rsidR="0082719D">
        <w:rPr>
          <w:sz w:val="28"/>
          <w:szCs w:val="28"/>
          <w:lang w:val="kk-KZ"/>
        </w:rPr>
        <w:t xml:space="preserve">нің соңында қорытынды жазба </w:t>
      </w:r>
      <w:r w:rsidR="000B3338">
        <w:rPr>
          <w:sz w:val="28"/>
          <w:szCs w:val="28"/>
          <w:lang w:val="kk-KZ"/>
        </w:rPr>
        <w:t xml:space="preserve">жазылады, онда </w:t>
      </w:r>
      <w:r w:rsidR="008A025B">
        <w:rPr>
          <w:sz w:val="28"/>
          <w:szCs w:val="28"/>
          <w:lang w:val="kk-KZ"/>
        </w:rPr>
        <w:t>тіз</w:t>
      </w:r>
      <w:r w:rsidR="00092039">
        <w:rPr>
          <w:sz w:val="28"/>
          <w:szCs w:val="28"/>
          <w:lang w:val="kk-KZ"/>
        </w:rPr>
        <w:t>імдеме</w:t>
      </w:r>
      <w:r w:rsidR="008A025B">
        <w:rPr>
          <w:sz w:val="28"/>
          <w:szCs w:val="28"/>
          <w:lang w:val="kk-KZ"/>
        </w:rPr>
        <w:t xml:space="preserve">ге енген </w:t>
      </w:r>
      <w:r w:rsidR="000B3338">
        <w:rPr>
          <w:sz w:val="28"/>
          <w:szCs w:val="28"/>
          <w:lang w:val="kk-KZ"/>
        </w:rPr>
        <w:t>істердің саны (санмен және жазбаша)</w:t>
      </w:r>
      <w:r w:rsidR="008A025B">
        <w:rPr>
          <w:sz w:val="28"/>
          <w:szCs w:val="28"/>
          <w:lang w:val="kk-KZ"/>
        </w:rPr>
        <w:t>, бірінші және соңғы нөмір</w:t>
      </w:r>
      <w:r w:rsidR="004A517E">
        <w:rPr>
          <w:sz w:val="28"/>
          <w:szCs w:val="28"/>
          <w:lang w:val="kk-KZ"/>
        </w:rPr>
        <w:t xml:space="preserve"> көрсетіледі, тіз</w:t>
      </w:r>
      <w:r w:rsidR="00092039">
        <w:rPr>
          <w:sz w:val="28"/>
          <w:szCs w:val="28"/>
          <w:lang w:val="kk-KZ"/>
        </w:rPr>
        <w:t>ім</w:t>
      </w:r>
      <w:r w:rsidR="004A517E">
        <w:rPr>
          <w:sz w:val="28"/>
          <w:szCs w:val="28"/>
          <w:lang w:val="kk-KZ"/>
        </w:rPr>
        <w:t>де</w:t>
      </w:r>
      <w:r w:rsidR="00092039">
        <w:rPr>
          <w:sz w:val="28"/>
          <w:szCs w:val="28"/>
          <w:lang w:val="kk-KZ"/>
        </w:rPr>
        <w:t>меде</w:t>
      </w:r>
      <w:r w:rsidR="004A517E">
        <w:rPr>
          <w:sz w:val="28"/>
          <w:szCs w:val="28"/>
          <w:lang w:val="kk-KZ"/>
        </w:rPr>
        <w:t>гі нөмірлеудің ерекшеліктері (литер</w:t>
      </w:r>
      <w:r w:rsidR="00AE3C89">
        <w:rPr>
          <w:sz w:val="28"/>
          <w:szCs w:val="28"/>
          <w:lang w:val="kk-KZ"/>
        </w:rPr>
        <w:t>лік және қалып қойған) айтылады.</w:t>
      </w:r>
      <w:r w:rsidR="000B3338">
        <w:rPr>
          <w:sz w:val="28"/>
          <w:szCs w:val="28"/>
          <w:lang w:val="kk-KZ"/>
        </w:rPr>
        <w:t xml:space="preserve"> </w:t>
      </w:r>
      <w:r w:rsidR="009A1F08">
        <w:rPr>
          <w:sz w:val="28"/>
          <w:szCs w:val="28"/>
          <w:lang w:val="kk-KZ"/>
        </w:rPr>
        <w:t xml:space="preserve"> Қорытынды жазба</w:t>
      </w:r>
      <w:r w:rsidR="00F0051D">
        <w:rPr>
          <w:sz w:val="28"/>
          <w:szCs w:val="28"/>
          <w:lang w:val="kk-KZ"/>
        </w:rPr>
        <w:t>ға</w:t>
      </w:r>
      <w:r w:rsidR="009A1F08">
        <w:rPr>
          <w:sz w:val="28"/>
          <w:szCs w:val="28"/>
          <w:lang w:val="kk-KZ"/>
        </w:rPr>
        <w:t xml:space="preserve"> лауазымы көрсетілген</w:t>
      </w:r>
      <w:r w:rsidR="00F0051D" w:rsidRPr="00F0051D">
        <w:rPr>
          <w:sz w:val="28"/>
          <w:szCs w:val="28"/>
          <w:lang w:val="kk-KZ"/>
        </w:rPr>
        <w:t xml:space="preserve"> тіз</w:t>
      </w:r>
      <w:r w:rsidR="00092039">
        <w:rPr>
          <w:sz w:val="28"/>
          <w:szCs w:val="28"/>
          <w:lang w:val="kk-KZ"/>
        </w:rPr>
        <w:t>імдеме</w:t>
      </w:r>
      <w:r w:rsidR="00F0051D" w:rsidRPr="00F0051D">
        <w:rPr>
          <w:sz w:val="28"/>
          <w:szCs w:val="28"/>
          <w:lang w:val="kk-KZ"/>
        </w:rPr>
        <w:t>ні</w:t>
      </w:r>
      <w:r w:rsidR="009A1F08">
        <w:rPr>
          <w:sz w:val="28"/>
          <w:szCs w:val="28"/>
          <w:lang w:val="kk-KZ"/>
        </w:rPr>
        <w:t xml:space="preserve"> құрастырушы қол қойып, мерзімін көрсетеді. </w:t>
      </w:r>
    </w:p>
    <w:p w:rsidR="0064767E" w:rsidRDefault="00135A41" w:rsidP="00610FAA">
      <w:pPr>
        <w:pStyle w:val="a5"/>
        <w:jc w:val="both"/>
        <w:rPr>
          <w:sz w:val="28"/>
          <w:szCs w:val="28"/>
          <w:lang w:val="kk-KZ"/>
        </w:rPr>
      </w:pPr>
      <w:r w:rsidRPr="00092039">
        <w:rPr>
          <w:sz w:val="28"/>
          <w:szCs w:val="28"/>
          <w:lang w:val="kk-KZ"/>
        </w:rPr>
        <w:tab/>
      </w:r>
      <w:r w:rsidR="00F0051D">
        <w:rPr>
          <w:sz w:val="28"/>
          <w:szCs w:val="28"/>
          <w:lang w:val="kk-KZ"/>
        </w:rPr>
        <w:t>Тіз</w:t>
      </w:r>
      <w:r w:rsidR="00092039">
        <w:rPr>
          <w:sz w:val="28"/>
          <w:szCs w:val="28"/>
          <w:lang w:val="kk-KZ"/>
        </w:rPr>
        <w:t>імдеме</w:t>
      </w:r>
      <w:r w:rsidR="00F0051D">
        <w:rPr>
          <w:sz w:val="28"/>
          <w:szCs w:val="28"/>
          <w:lang w:val="kk-KZ"/>
        </w:rPr>
        <w:t>нің мәтінінде қолданылған барлық қысқартылған сөздер</w:t>
      </w:r>
      <w:r w:rsidR="0064767E">
        <w:rPr>
          <w:sz w:val="28"/>
          <w:szCs w:val="28"/>
          <w:lang w:val="kk-KZ"/>
        </w:rPr>
        <w:t xml:space="preserve"> әліпбилік ретпен қысқартылған сөздер тізімінде жазылады.</w:t>
      </w:r>
    </w:p>
    <w:p w:rsidR="00A00683" w:rsidRPr="00F04548" w:rsidRDefault="00A63916" w:rsidP="00610FAA">
      <w:pPr>
        <w:pStyle w:val="a5"/>
        <w:jc w:val="both"/>
        <w:rPr>
          <w:sz w:val="28"/>
          <w:szCs w:val="28"/>
          <w:lang w:val="kk-KZ"/>
        </w:rPr>
      </w:pPr>
      <w:r w:rsidRPr="0064767E">
        <w:rPr>
          <w:color w:val="000000"/>
          <w:sz w:val="28"/>
          <w:szCs w:val="28"/>
          <w:lang w:val="kk-KZ"/>
        </w:rPr>
        <w:t>     </w:t>
      </w:r>
      <w:r w:rsidR="0064767E" w:rsidRPr="0064767E">
        <w:rPr>
          <w:color w:val="000000"/>
          <w:sz w:val="28"/>
          <w:szCs w:val="28"/>
          <w:lang w:val="kk-KZ"/>
        </w:rPr>
        <w:t>Бірнеше жылдардан бергі құжаттарды қамтитын іс, іс жүргізу жылында жүргізілген тіз</w:t>
      </w:r>
      <w:r w:rsidR="0064767E">
        <w:rPr>
          <w:color w:val="000000"/>
          <w:sz w:val="28"/>
          <w:szCs w:val="28"/>
          <w:lang w:val="kk-KZ"/>
        </w:rPr>
        <w:t>бе</w:t>
      </w:r>
      <w:r w:rsidR="0064767E" w:rsidRPr="0064767E">
        <w:rPr>
          <w:color w:val="000000"/>
          <w:sz w:val="28"/>
          <w:szCs w:val="28"/>
          <w:lang w:val="kk-KZ"/>
        </w:rPr>
        <w:t>ге жазылады, ал соңғы жылдары оның тақырыбы көрсетіледі, ал «Ескертпе» бағанында – «№ істі қараңыз» белгісі қойылады.</w:t>
      </w:r>
    </w:p>
    <w:p w:rsidR="00DD1019" w:rsidRPr="001513BE" w:rsidRDefault="00DD1019" w:rsidP="00610FAA">
      <w:pPr>
        <w:pStyle w:val="a5"/>
        <w:jc w:val="both"/>
        <w:rPr>
          <w:sz w:val="28"/>
          <w:szCs w:val="28"/>
          <w:lang w:val="kk-KZ"/>
        </w:rPr>
      </w:pPr>
      <w:r w:rsidRPr="00F04548">
        <w:rPr>
          <w:sz w:val="28"/>
          <w:szCs w:val="28"/>
          <w:lang w:val="kk-KZ"/>
        </w:rPr>
        <w:lastRenderedPageBreak/>
        <w:tab/>
      </w:r>
      <w:r w:rsidR="00F04548" w:rsidRPr="00F04548">
        <w:rPr>
          <w:rFonts w:eastAsia="Consolas"/>
          <w:color w:val="000000"/>
          <w:sz w:val="28"/>
          <w:szCs w:val="28"/>
          <w:lang w:val="kk-KZ" w:eastAsia="en-US"/>
        </w:rPr>
        <w:t>Тұрақты с</w:t>
      </w:r>
      <w:r w:rsidR="00F04548">
        <w:rPr>
          <w:rFonts w:eastAsia="Consolas"/>
          <w:color w:val="000000"/>
          <w:sz w:val="28"/>
          <w:szCs w:val="28"/>
          <w:lang w:val="kk-KZ" w:eastAsia="en-US"/>
        </w:rPr>
        <w:t>ақталатын құжаттардың істер тіз</w:t>
      </w:r>
      <w:r w:rsidR="001513BE">
        <w:rPr>
          <w:rFonts w:eastAsia="Consolas"/>
          <w:color w:val="000000"/>
          <w:sz w:val="28"/>
          <w:szCs w:val="28"/>
          <w:lang w:val="kk-KZ" w:eastAsia="en-US"/>
        </w:rPr>
        <w:t>імдеме</w:t>
      </w:r>
      <w:r w:rsidR="00F04548" w:rsidRPr="00F04548">
        <w:rPr>
          <w:rFonts w:eastAsia="Consolas"/>
          <w:color w:val="000000"/>
          <w:sz w:val="28"/>
          <w:szCs w:val="28"/>
          <w:lang w:val="kk-KZ" w:eastAsia="en-US"/>
        </w:rPr>
        <w:t xml:space="preserve">сін </w:t>
      </w:r>
      <w:r w:rsidR="00A17374">
        <w:rPr>
          <w:rFonts w:eastAsia="Consolas"/>
          <w:color w:val="000000"/>
          <w:sz w:val="28"/>
          <w:szCs w:val="28"/>
          <w:lang w:val="kk-KZ" w:eastAsia="en-US"/>
        </w:rPr>
        <w:t xml:space="preserve">ұйымның </w:t>
      </w:r>
      <w:r w:rsidR="006D64CD">
        <w:rPr>
          <w:rFonts w:eastAsia="Consolas"/>
          <w:color w:val="000000"/>
          <w:sz w:val="28"/>
          <w:szCs w:val="28"/>
          <w:lang w:val="kk-KZ" w:eastAsia="en-US"/>
        </w:rPr>
        <w:t>сараптау комиссиясының</w:t>
      </w:r>
      <w:r w:rsidR="00F04548" w:rsidRPr="00F04548">
        <w:rPr>
          <w:rFonts w:eastAsia="Consolas"/>
          <w:color w:val="000000"/>
          <w:sz w:val="28"/>
          <w:szCs w:val="28"/>
          <w:lang w:val="kk-KZ" w:eastAsia="en-US"/>
        </w:rPr>
        <w:t xml:space="preserve"> келісім</w:t>
      </w:r>
      <w:r w:rsidR="006D64CD">
        <w:rPr>
          <w:rFonts w:eastAsia="Consolas"/>
          <w:color w:val="000000"/>
          <w:sz w:val="28"/>
          <w:szCs w:val="28"/>
          <w:lang w:val="kk-KZ" w:eastAsia="en-US"/>
        </w:rPr>
        <w:t>і</w:t>
      </w:r>
      <w:r w:rsidR="00F04548" w:rsidRPr="00F04548">
        <w:rPr>
          <w:rFonts w:eastAsia="Consolas"/>
          <w:color w:val="000000"/>
          <w:sz w:val="28"/>
          <w:szCs w:val="28"/>
          <w:lang w:val="kk-KZ" w:eastAsia="en-US"/>
        </w:rPr>
        <w:t xml:space="preserve"> бойынша </w:t>
      </w:r>
      <w:r w:rsidR="006D64CD">
        <w:rPr>
          <w:rFonts w:eastAsia="Consolas"/>
          <w:color w:val="000000"/>
          <w:sz w:val="28"/>
          <w:szCs w:val="28"/>
          <w:lang w:val="kk-KZ" w:eastAsia="en-US"/>
        </w:rPr>
        <w:t>Ақмола облысының архивтер мен құжаттамалар басқармасының СТӘК-н</w:t>
      </w:r>
      <w:r w:rsidR="00A17374">
        <w:rPr>
          <w:rFonts w:eastAsia="Consolas"/>
          <w:color w:val="000000"/>
          <w:sz w:val="28"/>
          <w:szCs w:val="28"/>
          <w:lang w:val="kk-KZ" w:eastAsia="en-US"/>
        </w:rPr>
        <w:t xml:space="preserve"> бекітеді, одан кейін ұйым басшысы бекітеді. </w:t>
      </w:r>
      <w:r w:rsidR="00F04548" w:rsidRPr="00F04548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</w:p>
    <w:p w:rsidR="008A11C8" w:rsidRPr="003168C8" w:rsidRDefault="00C96ADE" w:rsidP="00610FAA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Тұрақты түрде сақталатын құжаттардың істер тізбесі 4 данада жасалады. Олар бекітілгеннен кейін үш данасы мемлекеттік архивке тапсырылады, бір данасы ұйымның архивінде қалады. </w:t>
      </w:r>
    </w:p>
    <w:p w:rsidR="00236D4F" w:rsidRPr="003168C8" w:rsidRDefault="00236D4F" w:rsidP="00610FAA">
      <w:pPr>
        <w:pStyle w:val="a5"/>
        <w:ind w:firstLine="708"/>
        <w:jc w:val="both"/>
        <w:rPr>
          <w:sz w:val="28"/>
          <w:szCs w:val="28"/>
          <w:lang w:val="kk-KZ"/>
        </w:rPr>
      </w:pPr>
    </w:p>
    <w:p w:rsidR="00F948BE" w:rsidRPr="003168C8" w:rsidRDefault="00F948BE" w:rsidP="00611D21">
      <w:pPr>
        <w:jc w:val="center"/>
        <w:rPr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 xml:space="preserve">3. </w:t>
      </w:r>
      <w:r w:rsidR="001513BE">
        <w:rPr>
          <w:b/>
          <w:sz w:val="28"/>
          <w:szCs w:val="28"/>
          <w:lang w:val="kk-KZ"/>
        </w:rPr>
        <w:t xml:space="preserve">Жеке құрам бойынша </w:t>
      </w:r>
      <w:r w:rsidR="00E12574">
        <w:rPr>
          <w:b/>
          <w:sz w:val="28"/>
          <w:szCs w:val="28"/>
          <w:lang w:val="kk-KZ"/>
        </w:rPr>
        <w:t>істер тізімдемесі</w:t>
      </w:r>
    </w:p>
    <w:p w:rsidR="002C3608" w:rsidRPr="003168C8" w:rsidRDefault="002C3608" w:rsidP="00610FAA">
      <w:pPr>
        <w:pStyle w:val="a5"/>
        <w:ind w:firstLine="708"/>
        <w:jc w:val="both"/>
        <w:rPr>
          <w:sz w:val="28"/>
          <w:szCs w:val="28"/>
          <w:lang w:val="kk-KZ"/>
        </w:rPr>
      </w:pPr>
    </w:p>
    <w:p w:rsidR="00610FAA" w:rsidRPr="003168C8" w:rsidRDefault="00F948BE" w:rsidP="00F948BE">
      <w:pPr>
        <w:pStyle w:val="a5"/>
        <w:rPr>
          <w:b/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>3.1.</w:t>
      </w:r>
      <w:r w:rsidR="00E12574">
        <w:rPr>
          <w:b/>
          <w:sz w:val="28"/>
          <w:szCs w:val="28"/>
          <w:lang w:val="kk-KZ"/>
        </w:rPr>
        <w:t xml:space="preserve"> </w:t>
      </w:r>
      <w:r w:rsidR="000B3F47">
        <w:rPr>
          <w:b/>
          <w:sz w:val="28"/>
          <w:szCs w:val="28"/>
          <w:lang w:val="kk-KZ"/>
        </w:rPr>
        <w:t>Жеке құрам бойынша құжаттардың істер тізімдемесі</w:t>
      </w:r>
      <w:r w:rsidR="00526F28">
        <w:rPr>
          <w:b/>
          <w:sz w:val="28"/>
          <w:szCs w:val="28"/>
          <w:lang w:val="kk-KZ"/>
        </w:rPr>
        <w:t xml:space="preserve">не қойылатын талаптар </w:t>
      </w:r>
    </w:p>
    <w:p w:rsidR="002B44FA" w:rsidRPr="003168C8" w:rsidRDefault="00EA4729" w:rsidP="002B44FA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құрам бойынша істердің тізімдемесі</w:t>
      </w:r>
      <w:r w:rsidR="008C6792">
        <w:rPr>
          <w:sz w:val="28"/>
          <w:szCs w:val="28"/>
          <w:lang w:val="kk-KZ"/>
        </w:rPr>
        <w:t xml:space="preserve"> үлгіде көрсетілген </w:t>
      </w:r>
      <w:r w:rsidR="00762BF0">
        <w:rPr>
          <w:sz w:val="28"/>
          <w:szCs w:val="28"/>
          <w:lang w:val="kk-KZ"/>
        </w:rPr>
        <w:t xml:space="preserve">кесте түрінде рәсімделеді </w:t>
      </w:r>
      <w:r w:rsidR="00152B72">
        <w:rPr>
          <w:sz w:val="28"/>
          <w:szCs w:val="28"/>
          <w:lang w:val="kk-KZ"/>
        </w:rPr>
        <w:t xml:space="preserve"> /2 қосымша/. Жеке құрам бойынша істер тізімдемесінде титулды парақ және қорытынды жазба болады. </w:t>
      </w:r>
      <w:r w:rsidR="00F05F44">
        <w:rPr>
          <w:sz w:val="28"/>
          <w:szCs w:val="28"/>
          <w:lang w:val="kk-KZ"/>
        </w:rPr>
        <w:t xml:space="preserve">Титулды парақта мемлекеттік архивтің ресми атауы көрсетілмейді. </w:t>
      </w:r>
    </w:p>
    <w:p w:rsidR="00610FAA" w:rsidRDefault="00F05F44" w:rsidP="002B44FA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Тізімдемеге мазмұны, алғысөз, қысқартылған сөздер тізімі құрастырылады. </w:t>
      </w:r>
    </w:p>
    <w:p w:rsidR="006F66E0" w:rsidRPr="003168C8" w:rsidRDefault="006F66E0" w:rsidP="002B44FA">
      <w:pPr>
        <w:pStyle w:val="a5"/>
        <w:ind w:firstLine="708"/>
        <w:jc w:val="both"/>
        <w:rPr>
          <w:sz w:val="28"/>
          <w:szCs w:val="28"/>
          <w:lang w:val="kk-KZ"/>
        </w:rPr>
      </w:pPr>
    </w:p>
    <w:p w:rsidR="00087A71" w:rsidRDefault="00087A71" w:rsidP="004061F4">
      <w:pPr>
        <w:pStyle w:val="a5"/>
        <w:jc w:val="both"/>
        <w:rPr>
          <w:b/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 xml:space="preserve">3.2. </w:t>
      </w:r>
      <w:r w:rsidR="00E60CA7" w:rsidRPr="00E60CA7">
        <w:rPr>
          <w:b/>
          <w:sz w:val="28"/>
          <w:szCs w:val="28"/>
          <w:lang w:val="kk-KZ"/>
        </w:rPr>
        <w:t>Тізімдемеге жеке құрам бойынша істерді енгізу тәртібі</w:t>
      </w:r>
    </w:p>
    <w:p w:rsidR="006F66E0" w:rsidRPr="003168C8" w:rsidRDefault="006F66E0" w:rsidP="004061F4">
      <w:pPr>
        <w:pStyle w:val="a5"/>
        <w:jc w:val="both"/>
        <w:rPr>
          <w:b/>
          <w:sz w:val="28"/>
          <w:szCs w:val="28"/>
          <w:lang w:val="kk-KZ"/>
        </w:rPr>
      </w:pPr>
    </w:p>
    <w:p w:rsidR="00610FAA" w:rsidRPr="003168C8" w:rsidRDefault="00610FAA" w:rsidP="004061F4">
      <w:pPr>
        <w:pStyle w:val="a5"/>
        <w:jc w:val="both"/>
        <w:rPr>
          <w:sz w:val="28"/>
          <w:szCs w:val="28"/>
          <w:lang w:val="kk-KZ"/>
        </w:rPr>
      </w:pPr>
      <w:r w:rsidRPr="003168C8">
        <w:rPr>
          <w:lang w:val="kk-KZ"/>
        </w:rPr>
        <w:tab/>
      </w:r>
      <w:r w:rsidR="001934DC" w:rsidRPr="001934DC">
        <w:rPr>
          <w:sz w:val="28"/>
          <w:szCs w:val="28"/>
          <w:lang w:val="kk-KZ"/>
        </w:rPr>
        <w:t>Жеке құрам бойынша</w:t>
      </w:r>
      <w:r w:rsidR="001934DC">
        <w:rPr>
          <w:lang w:val="kk-KZ"/>
        </w:rPr>
        <w:t xml:space="preserve"> </w:t>
      </w:r>
      <w:r w:rsidR="001934DC" w:rsidRPr="001934DC">
        <w:rPr>
          <w:sz w:val="28"/>
          <w:szCs w:val="28"/>
          <w:lang w:val="kk-KZ"/>
        </w:rPr>
        <w:t xml:space="preserve">істердің  </w:t>
      </w:r>
      <w:r w:rsidR="001934DC">
        <w:rPr>
          <w:sz w:val="28"/>
          <w:szCs w:val="28"/>
          <w:lang w:val="kk-KZ"/>
        </w:rPr>
        <w:t>тізімдемесіне келесі істердің тақырыптары енгізіледі:</w:t>
      </w:r>
    </w:p>
    <w:p w:rsidR="004229E9" w:rsidRDefault="00610FAA" w:rsidP="00610FAA">
      <w:pPr>
        <w:pStyle w:val="a5"/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 xml:space="preserve">1. </w:t>
      </w:r>
      <w:r w:rsidR="00CF5A39">
        <w:rPr>
          <w:sz w:val="28"/>
          <w:szCs w:val="28"/>
          <w:lang w:val="kk-KZ"/>
        </w:rPr>
        <w:t>Ұйым</w:t>
      </w:r>
      <w:r w:rsidR="004229E9">
        <w:rPr>
          <w:sz w:val="28"/>
          <w:szCs w:val="28"/>
          <w:lang w:val="kk-KZ"/>
        </w:rPr>
        <w:t xml:space="preserve"> басшысының жеке құрам бойынша бұйрықтары (өкімдері); </w:t>
      </w:r>
    </w:p>
    <w:p w:rsidR="00C615E4" w:rsidRPr="003168C8" w:rsidRDefault="00610FAA" w:rsidP="00610FAA">
      <w:pPr>
        <w:pStyle w:val="a5"/>
        <w:rPr>
          <w:color w:val="000000"/>
          <w:sz w:val="28"/>
          <w:szCs w:val="28"/>
          <w:lang w:val="kk-KZ"/>
        </w:rPr>
      </w:pPr>
      <w:r w:rsidRPr="003168C8">
        <w:rPr>
          <w:color w:val="000000"/>
          <w:sz w:val="28"/>
          <w:szCs w:val="28"/>
          <w:lang w:val="kk-KZ"/>
        </w:rPr>
        <w:t xml:space="preserve">2. </w:t>
      </w:r>
      <w:r w:rsidR="004229E9">
        <w:rPr>
          <w:color w:val="000000"/>
          <w:sz w:val="28"/>
          <w:szCs w:val="28"/>
          <w:lang w:val="kk-KZ"/>
        </w:rPr>
        <w:t>Қызметкерлердің тізімі</w:t>
      </w:r>
      <w:r w:rsidRPr="003168C8">
        <w:rPr>
          <w:color w:val="000000"/>
          <w:sz w:val="28"/>
          <w:szCs w:val="28"/>
          <w:lang w:val="kk-KZ"/>
        </w:rPr>
        <w:t>;</w:t>
      </w:r>
      <w:r w:rsidRPr="003168C8">
        <w:rPr>
          <w:sz w:val="28"/>
          <w:szCs w:val="28"/>
          <w:lang w:val="kk-KZ"/>
        </w:rPr>
        <w:br/>
      </w:r>
      <w:r w:rsidRPr="003168C8">
        <w:rPr>
          <w:color w:val="000000"/>
          <w:sz w:val="28"/>
          <w:szCs w:val="28"/>
          <w:lang w:val="kk-KZ"/>
        </w:rPr>
        <w:t xml:space="preserve">3. </w:t>
      </w:r>
      <w:r w:rsidR="004229E9">
        <w:rPr>
          <w:color w:val="000000"/>
          <w:sz w:val="28"/>
          <w:szCs w:val="28"/>
          <w:lang w:val="kk-KZ"/>
        </w:rPr>
        <w:t>Жеке құрамды есепке алу бойынша кәртішкелер</w:t>
      </w:r>
      <w:r w:rsidR="00C615E4" w:rsidRPr="003168C8">
        <w:rPr>
          <w:color w:val="000000"/>
          <w:sz w:val="28"/>
          <w:szCs w:val="28"/>
          <w:lang w:val="kk-KZ"/>
        </w:rPr>
        <w:t>;</w:t>
      </w:r>
    </w:p>
    <w:p w:rsidR="00610FAA" w:rsidRDefault="00C615E4" w:rsidP="00610FAA">
      <w:pPr>
        <w:pStyle w:val="a5"/>
        <w:rPr>
          <w:sz w:val="28"/>
          <w:szCs w:val="28"/>
        </w:rPr>
      </w:pPr>
      <w:r w:rsidRPr="003168C8">
        <w:rPr>
          <w:color w:val="000000"/>
          <w:sz w:val="28"/>
          <w:szCs w:val="28"/>
          <w:lang w:val="kk-KZ"/>
        </w:rPr>
        <w:t xml:space="preserve">4. </w:t>
      </w:r>
      <w:r w:rsidR="004229E9">
        <w:rPr>
          <w:color w:val="000000"/>
          <w:sz w:val="28"/>
          <w:szCs w:val="28"/>
          <w:lang w:val="kk-KZ"/>
        </w:rPr>
        <w:t>Жеке істер</w:t>
      </w:r>
      <w:r w:rsidR="00610FAA" w:rsidRPr="003168C8">
        <w:rPr>
          <w:color w:val="000000"/>
          <w:sz w:val="28"/>
          <w:szCs w:val="28"/>
          <w:lang w:val="kk-KZ"/>
        </w:rPr>
        <w:t>;</w:t>
      </w:r>
      <w:r w:rsidR="00610FAA" w:rsidRPr="003168C8">
        <w:rPr>
          <w:sz w:val="28"/>
          <w:szCs w:val="28"/>
          <w:lang w:val="kk-KZ"/>
        </w:rPr>
        <w:br/>
      </w:r>
      <w:r w:rsidR="00610FAA" w:rsidRPr="003168C8">
        <w:rPr>
          <w:color w:val="000000"/>
          <w:sz w:val="28"/>
          <w:szCs w:val="28"/>
          <w:lang w:val="kk-KZ"/>
        </w:rPr>
        <w:t xml:space="preserve">4. </w:t>
      </w:r>
      <w:r w:rsidR="00CE0750">
        <w:rPr>
          <w:color w:val="000000"/>
          <w:sz w:val="28"/>
          <w:szCs w:val="28"/>
          <w:lang w:val="kk-KZ"/>
        </w:rPr>
        <w:t>Қызметкерлер</w:t>
      </w:r>
      <w:r w:rsidR="000747C9">
        <w:rPr>
          <w:color w:val="000000"/>
          <w:sz w:val="28"/>
          <w:szCs w:val="28"/>
          <w:lang w:val="kk-KZ"/>
        </w:rPr>
        <w:t xml:space="preserve">дің </w:t>
      </w:r>
      <w:r w:rsidR="00CE0750">
        <w:rPr>
          <w:color w:val="000000"/>
          <w:sz w:val="28"/>
          <w:szCs w:val="28"/>
          <w:lang w:val="kk-KZ"/>
        </w:rPr>
        <w:t xml:space="preserve"> еңбекақы</w:t>
      </w:r>
      <w:r w:rsidR="000747C9">
        <w:rPr>
          <w:color w:val="000000"/>
          <w:sz w:val="28"/>
          <w:szCs w:val="28"/>
          <w:lang w:val="kk-KZ"/>
        </w:rPr>
        <w:t>сына дербес шоттар</w:t>
      </w:r>
      <w:r w:rsidR="00610FAA" w:rsidRPr="003168C8">
        <w:rPr>
          <w:color w:val="000000"/>
          <w:sz w:val="28"/>
          <w:szCs w:val="28"/>
          <w:lang w:val="kk-KZ"/>
        </w:rPr>
        <w:t>;</w:t>
      </w:r>
      <w:r w:rsidR="00610FAA" w:rsidRPr="003168C8">
        <w:rPr>
          <w:sz w:val="28"/>
          <w:szCs w:val="28"/>
          <w:lang w:val="kk-KZ"/>
        </w:rPr>
        <w:br/>
      </w:r>
      <w:r w:rsidR="00610FAA" w:rsidRPr="003168C8">
        <w:rPr>
          <w:color w:val="000000"/>
          <w:sz w:val="28"/>
          <w:szCs w:val="28"/>
          <w:lang w:val="kk-KZ"/>
        </w:rPr>
        <w:t xml:space="preserve">5. </w:t>
      </w:r>
      <w:r w:rsidR="001D5816" w:rsidRPr="003168C8">
        <w:rPr>
          <w:rFonts w:eastAsia="Consolas"/>
          <w:color w:val="000000"/>
          <w:sz w:val="28"/>
          <w:szCs w:val="28"/>
          <w:lang w:val="kk-KZ" w:eastAsia="en-US"/>
        </w:rPr>
        <w:t>Міндетті зейнетақы жарналарын, әлеуметтік төлемдерді аудару бойынша жеке тұлғалардың (қызметкерлердің) тізімдері мен төлем тапсырмалары</w:t>
      </w:r>
      <w:r w:rsidR="00610FAA" w:rsidRPr="003168C8">
        <w:rPr>
          <w:color w:val="000000"/>
          <w:sz w:val="28"/>
          <w:szCs w:val="28"/>
          <w:lang w:val="kk-KZ"/>
        </w:rPr>
        <w:t>;</w:t>
      </w:r>
      <w:r w:rsidR="00610FAA" w:rsidRPr="003168C8">
        <w:rPr>
          <w:sz w:val="28"/>
          <w:szCs w:val="28"/>
          <w:lang w:val="kk-KZ"/>
        </w:rPr>
        <w:br/>
      </w:r>
      <w:r w:rsidR="00610FAA" w:rsidRPr="003168C8">
        <w:rPr>
          <w:color w:val="000000"/>
          <w:sz w:val="28"/>
          <w:szCs w:val="28"/>
          <w:lang w:val="kk-KZ"/>
        </w:rPr>
        <w:t xml:space="preserve">6. </w:t>
      </w:r>
      <w:r w:rsidR="00C30B11">
        <w:rPr>
          <w:color w:val="000000"/>
          <w:sz w:val="28"/>
          <w:szCs w:val="28"/>
          <w:lang w:val="kk-KZ"/>
        </w:rPr>
        <w:t>Еңбек шарттары</w:t>
      </w:r>
      <w:r w:rsidR="00610FAA" w:rsidRPr="0045128D">
        <w:rPr>
          <w:color w:val="000000"/>
          <w:sz w:val="28"/>
          <w:szCs w:val="28"/>
        </w:rPr>
        <w:t>;</w:t>
      </w:r>
    </w:p>
    <w:p w:rsidR="00B4627F" w:rsidRDefault="00610FAA" w:rsidP="00D36394">
      <w:pPr>
        <w:pStyle w:val="a5"/>
        <w:jc w:val="both"/>
        <w:rPr>
          <w:color w:val="000000"/>
          <w:sz w:val="28"/>
          <w:szCs w:val="28"/>
          <w:lang w:val="kk-KZ"/>
        </w:rPr>
      </w:pPr>
      <w:r w:rsidRPr="0045128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806E55">
        <w:rPr>
          <w:color w:val="000000"/>
          <w:sz w:val="28"/>
          <w:szCs w:val="28"/>
          <w:lang w:val="kk-KZ"/>
        </w:rPr>
        <w:t xml:space="preserve">Қызметкерлердің талап етілмеген </w:t>
      </w:r>
      <w:r w:rsidR="00A3394C">
        <w:rPr>
          <w:color w:val="000000"/>
          <w:sz w:val="28"/>
          <w:szCs w:val="28"/>
          <w:lang w:val="kk-KZ"/>
        </w:rPr>
        <w:t>жеке құжаттарының тү</w:t>
      </w:r>
      <w:proofErr w:type="gramStart"/>
      <w:r w:rsidR="00A3394C">
        <w:rPr>
          <w:color w:val="000000"/>
          <w:sz w:val="28"/>
          <w:szCs w:val="28"/>
          <w:lang w:val="kk-KZ"/>
        </w:rPr>
        <w:t>пн</w:t>
      </w:r>
      <w:proofErr w:type="gramEnd"/>
      <w:r w:rsidR="00A3394C">
        <w:rPr>
          <w:color w:val="000000"/>
          <w:sz w:val="28"/>
          <w:szCs w:val="28"/>
          <w:lang w:val="kk-KZ"/>
        </w:rPr>
        <w:t>ұсқалары</w:t>
      </w:r>
      <w:r w:rsidRPr="0045128D">
        <w:rPr>
          <w:color w:val="000000"/>
          <w:sz w:val="28"/>
          <w:szCs w:val="28"/>
        </w:rPr>
        <w:t>;</w:t>
      </w:r>
      <w:r w:rsidRPr="0045128D">
        <w:rPr>
          <w:sz w:val="28"/>
          <w:szCs w:val="28"/>
        </w:rPr>
        <w:br/>
      </w:r>
      <w:r w:rsidRPr="0045128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9E606B">
        <w:rPr>
          <w:color w:val="000000"/>
          <w:sz w:val="28"/>
          <w:szCs w:val="28"/>
          <w:lang w:val="kk-KZ"/>
        </w:rPr>
        <w:t>А</w:t>
      </w:r>
      <w:r w:rsidR="009E606B" w:rsidRPr="009E606B">
        <w:rPr>
          <w:color w:val="000000"/>
          <w:sz w:val="28"/>
          <w:szCs w:val="28"/>
        </w:rPr>
        <w:t xml:space="preserve">заматтардың құқықтары мен заңды мүдделерін қорғауға қатысты өндірістік </w:t>
      </w:r>
      <w:proofErr w:type="spellStart"/>
      <w:r w:rsidR="009E606B" w:rsidRPr="009E606B">
        <w:rPr>
          <w:color w:val="000000"/>
          <w:sz w:val="28"/>
          <w:szCs w:val="28"/>
        </w:rPr>
        <w:t>жазатайым</w:t>
      </w:r>
      <w:proofErr w:type="spellEnd"/>
      <w:r w:rsidR="009E606B" w:rsidRPr="009E606B">
        <w:rPr>
          <w:color w:val="000000"/>
          <w:sz w:val="28"/>
          <w:szCs w:val="28"/>
        </w:rPr>
        <w:t xml:space="preserve"> оқиғалар және басқа </w:t>
      </w:r>
      <w:proofErr w:type="spellStart"/>
      <w:r w:rsidR="009E606B" w:rsidRPr="009E606B">
        <w:rPr>
          <w:color w:val="000000"/>
          <w:sz w:val="28"/>
          <w:szCs w:val="28"/>
        </w:rPr>
        <w:t>істер</w:t>
      </w:r>
      <w:proofErr w:type="spellEnd"/>
      <w:r w:rsidR="009E606B" w:rsidRPr="009E606B">
        <w:rPr>
          <w:color w:val="000000"/>
          <w:sz w:val="28"/>
          <w:szCs w:val="28"/>
        </w:rPr>
        <w:t xml:space="preserve"> </w:t>
      </w:r>
      <w:proofErr w:type="spellStart"/>
      <w:r w:rsidR="009E606B" w:rsidRPr="009E606B">
        <w:rPr>
          <w:color w:val="000000"/>
          <w:sz w:val="28"/>
          <w:szCs w:val="28"/>
        </w:rPr>
        <w:t>туралы</w:t>
      </w:r>
      <w:proofErr w:type="spellEnd"/>
      <w:r w:rsidR="009E606B" w:rsidRPr="009E606B">
        <w:rPr>
          <w:color w:val="000000"/>
          <w:sz w:val="28"/>
          <w:szCs w:val="28"/>
        </w:rPr>
        <w:t xml:space="preserve"> </w:t>
      </w:r>
      <w:proofErr w:type="spellStart"/>
      <w:r w:rsidR="009E606B" w:rsidRPr="009E606B">
        <w:rPr>
          <w:color w:val="000000"/>
          <w:sz w:val="28"/>
          <w:szCs w:val="28"/>
        </w:rPr>
        <w:t>актілер</w:t>
      </w:r>
      <w:proofErr w:type="spellEnd"/>
      <w:r w:rsidR="009E606B" w:rsidRPr="009E606B">
        <w:rPr>
          <w:color w:val="000000"/>
          <w:sz w:val="28"/>
          <w:szCs w:val="28"/>
        </w:rPr>
        <w:t xml:space="preserve">. </w:t>
      </w:r>
      <w:r w:rsidR="009E606B" w:rsidRPr="009E606B">
        <w:rPr>
          <w:color w:val="000000"/>
          <w:sz w:val="28"/>
          <w:szCs w:val="28"/>
        </w:rPr>
        <w:br/>
      </w:r>
    </w:p>
    <w:p w:rsidR="00D36394" w:rsidRPr="003168C8" w:rsidRDefault="002B44FA" w:rsidP="00D36394">
      <w:pPr>
        <w:pStyle w:val="a5"/>
        <w:jc w:val="both"/>
        <w:rPr>
          <w:b/>
          <w:color w:val="000000"/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 xml:space="preserve">3.3. </w:t>
      </w:r>
      <w:r w:rsidR="00B4627F">
        <w:rPr>
          <w:b/>
          <w:sz w:val="28"/>
          <w:szCs w:val="28"/>
          <w:lang w:val="kk-KZ"/>
        </w:rPr>
        <w:t>Істердің тақырыбын құрастыру</w:t>
      </w:r>
      <w:r w:rsidRPr="003168C8">
        <w:rPr>
          <w:b/>
          <w:sz w:val="28"/>
          <w:szCs w:val="28"/>
          <w:lang w:val="kk-KZ"/>
        </w:rPr>
        <w:t xml:space="preserve"> </w:t>
      </w:r>
      <w:r w:rsidR="00D36394" w:rsidRPr="003168C8">
        <w:rPr>
          <w:b/>
          <w:color w:val="000000"/>
          <w:sz w:val="28"/>
          <w:szCs w:val="28"/>
          <w:lang w:val="kk-KZ"/>
        </w:rPr>
        <w:t xml:space="preserve">  </w:t>
      </w:r>
    </w:p>
    <w:p w:rsidR="00D36394" w:rsidRDefault="00B4627F" w:rsidP="00611D21">
      <w:pPr>
        <w:pStyle w:val="a5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Жеке </w:t>
      </w:r>
      <w:r w:rsidR="00437F84">
        <w:rPr>
          <w:color w:val="000000"/>
          <w:sz w:val="28"/>
          <w:szCs w:val="28"/>
          <w:lang w:val="kk-KZ"/>
        </w:rPr>
        <w:t xml:space="preserve">құрам бойынша істердің тізімдемесінде </w:t>
      </w:r>
      <w:r w:rsidR="00AF5A00">
        <w:rPr>
          <w:color w:val="000000"/>
          <w:sz w:val="28"/>
          <w:szCs w:val="28"/>
          <w:lang w:val="kk-KZ"/>
        </w:rPr>
        <w:t>тақырыптарды жүйелеу хронологиялық, құрылымдық және номиналдық классификациялық</w:t>
      </w:r>
      <w:r w:rsidR="007E7394">
        <w:rPr>
          <w:color w:val="000000"/>
          <w:sz w:val="28"/>
          <w:szCs w:val="28"/>
          <w:lang w:val="kk-KZ"/>
        </w:rPr>
        <w:t xml:space="preserve">   белгілеріне қарай анықталады. </w:t>
      </w:r>
      <w:r w:rsidR="00ED628F">
        <w:rPr>
          <w:color w:val="000000"/>
          <w:sz w:val="28"/>
          <w:szCs w:val="28"/>
          <w:lang w:val="kk-KZ"/>
        </w:rPr>
        <w:t xml:space="preserve">Істердің тақырыбы іс жүргізуде басталған (аяқталған) жылына қарай, әрбір жылдың </w:t>
      </w:r>
      <w:r w:rsidR="00705C3D">
        <w:rPr>
          <w:color w:val="000000"/>
          <w:sz w:val="28"/>
          <w:szCs w:val="28"/>
          <w:lang w:val="kk-KZ"/>
        </w:rPr>
        <w:t>ішінде номиналдық белгісіне қарай (құжаттың түрі бойынша)</w:t>
      </w:r>
      <w:r w:rsidR="00705C3D" w:rsidRPr="00705C3D">
        <w:rPr>
          <w:color w:val="000000"/>
          <w:sz w:val="28"/>
          <w:szCs w:val="28"/>
          <w:lang w:val="kk-KZ"/>
        </w:rPr>
        <w:t xml:space="preserve"> топтастырылады</w:t>
      </w:r>
      <w:r w:rsidR="00705C3D">
        <w:rPr>
          <w:color w:val="000000"/>
          <w:sz w:val="28"/>
          <w:szCs w:val="28"/>
          <w:lang w:val="kk-KZ"/>
        </w:rPr>
        <w:t xml:space="preserve">.  </w:t>
      </w:r>
    </w:p>
    <w:p w:rsidR="006E7758" w:rsidRPr="00E045CB" w:rsidRDefault="00033F09" w:rsidP="00E045CB">
      <w:pPr>
        <w:pStyle w:val="a5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Жеке құрамды есепке алу бойынша кәртішкелер және қызметкерлердің жеке істері </w:t>
      </w:r>
      <w:r w:rsidR="00136601">
        <w:rPr>
          <w:color w:val="000000"/>
          <w:sz w:val="28"/>
          <w:szCs w:val="28"/>
          <w:lang w:val="kk-KZ"/>
        </w:rPr>
        <w:t xml:space="preserve">(жылына 20 істен асса) жеке істер тізімдемесіне енгізіледі. Олардың тақырыптары іс жүргізуде </w:t>
      </w:r>
      <w:r w:rsidR="00050348">
        <w:rPr>
          <w:color w:val="000000"/>
          <w:sz w:val="28"/>
          <w:szCs w:val="28"/>
          <w:lang w:val="kk-KZ"/>
        </w:rPr>
        <w:t>аяқталған жылына қарай, жылдың ішінде қызметкерлердің тегімен әліпбилік ретпен топтастырылады.</w:t>
      </w:r>
    </w:p>
    <w:p w:rsidR="00D36394" w:rsidRPr="003168C8" w:rsidRDefault="00E045CB" w:rsidP="0091327B">
      <w:pPr>
        <w:pStyle w:val="a5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Жеке құрам бойынша істер тізімдемесін ұйымның сараптау комиссиясы </w:t>
      </w:r>
      <w:r w:rsidR="0091327B">
        <w:rPr>
          <w:color w:val="000000"/>
          <w:sz w:val="28"/>
          <w:szCs w:val="28"/>
          <w:lang w:val="kk-KZ"/>
        </w:rPr>
        <w:t xml:space="preserve">және Ақмола облысының архивтер мен құжаттамалар басқармасының СТӘК-н </w:t>
      </w:r>
      <w:r>
        <w:rPr>
          <w:color w:val="000000"/>
          <w:sz w:val="28"/>
          <w:szCs w:val="28"/>
          <w:lang w:val="kk-KZ"/>
        </w:rPr>
        <w:t xml:space="preserve">келіскеннен кейін </w:t>
      </w:r>
      <w:r w:rsidR="00903AB5">
        <w:rPr>
          <w:color w:val="000000"/>
          <w:sz w:val="28"/>
          <w:szCs w:val="28"/>
          <w:lang w:val="kk-KZ"/>
        </w:rPr>
        <w:t>ұйымның</w:t>
      </w:r>
      <w:r w:rsidR="0091327B">
        <w:rPr>
          <w:color w:val="000000"/>
          <w:sz w:val="28"/>
          <w:szCs w:val="28"/>
          <w:lang w:val="kk-KZ"/>
        </w:rPr>
        <w:t xml:space="preserve"> басшысы бекітеді. </w:t>
      </w:r>
    </w:p>
    <w:p w:rsidR="006F66E0" w:rsidRPr="006F66E0" w:rsidRDefault="00D36394" w:rsidP="00D36394">
      <w:pPr>
        <w:pStyle w:val="a5"/>
        <w:jc w:val="both"/>
        <w:rPr>
          <w:color w:val="000000"/>
          <w:sz w:val="28"/>
          <w:szCs w:val="28"/>
          <w:lang w:val="kk-KZ"/>
        </w:rPr>
      </w:pPr>
      <w:r w:rsidRPr="003168C8">
        <w:rPr>
          <w:color w:val="000000"/>
          <w:sz w:val="28"/>
          <w:szCs w:val="28"/>
          <w:lang w:val="kk-KZ"/>
        </w:rPr>
        <w:lastRenderedPageBreak/>
        <w:t xml:space="preserve">      </w:t>
      </w:r>
      <w:r w:rsidR="00610FAA" w:rsidRPr="003168C8">
        <w:rPr>
          <w:color w:val="000000"/>
          <w:sz w:val="28"/>
          <w:szCs w:val="28"/>
          <w:lang w:val="kk-KZ"/>
        </w:rPr>
        <w:t xml:space="preserve">   </w:t>
      </w:r>
      <w:r w:rsidR="009F7DFA">
        <w:rPr>
          <w:color w:val="000000"/>
          <w:sz w:val="28"/>
          <w:szCs w:val="28"/>
          <w:lang w:val="kk-KZ"/>
        </w:rPr>
        <w:t xml:space="preserve">Жеке құрам бойынша істердің тізімдемесі 4 данада құрастырылады. Бекітілгеннен кейін бір данасы мемлекеттік архивке беріледі, үш данасы </w:t>
      </w:r>
      <w:r w:rsidR="00903AB5">
        <w:rPr>
          <w:color w:val="000000"/>
          <w:sz w:val="28"/>
          <w:szCs w:val="28"/>
          <w:lang w:val="kk-KZ"/>
        </w:rPr>
        <w:t>ұйымның</w:t>
      </w:r>
      <w:r w:rsidR="006F66E0">
        <w:rPr>
          <w:color w:val="000000"/>
          <w:sz w:val="28"/>
          <w:szCs w:val="28"/>
          <w:lang w:val="kk-KZ"/>
        </w:rPr>
        <w:t xml:space="preserve"> архивінде</w:t>
      </w:r>
      <w:r w:rsidR="009F7DFA">
        <w:rPr>
          <w:color w:val="000000"/>
          <w:sz w:val="28"/>
          <w:szCs w:val="28"/>
          <w:lang w:val="kk-KZ"/>
        </w:rPr>
        <w:t xml:space="preserve"> қалады.</w:t>
      </w:r>
      <w:r w:rsidR="006F66E0">
        <w:rPr>
          <w:color w:val="000000"/>
          <w:sz w:val="28"/>
          <w:szCs w:val="28"/>
          <w:lang w:val="kk-KZ"/>
        </w:rPr>
        <w:t xml:space="preserve"> </w:t>
      </w:r>
    </w:p>
    <w:p w:rsidR="002B44FA" w:rsidRPr="006F66E0" w:rsidRDefault="00D36394" w:rsidP="00D36394">
      <w:pPr>
        <w:pStyle w:val="a5"/>
        <w:jc w:val="both"/>
        <w:rPr>
          <w:color w:val="000000"/>
          <w:sz w:val="28"/>
          <w:szCs w:val="28"/>
          <w:lang w:val="kk-KZ"/>
        </w:rPr>
      </w:pPr>
      <w:r w:rsidRPr="006F66E0">
        <w:rPr>
          <w:color w:val="000000"/>
          <w:sz w:val="28"/>
          <w:szCs w:val="28"/>
          <w:lang w:val="kk-KZ"/>
        </w:rPr>
        <w:t xml:space="preserve">  </w:t>
      </w:r>
    </w:p>
    <w:p w:rsidR="00266B23" w:rsidRDefault="002B44FA" w:rsidP="00AB546B">
      <w:pPr>
        <w:jc w:val="center"/>
        <w:rPr>
          <w:b/>
          <w:sz w:val="28"/>
          <w:szCs w:val="28"/>
          <w:lang w:val="kk-KZ"/>
        </w:rPr>
      </w:pPr>
      <w:r w:rsidRPr="006F66E0">
        <w:rPr>
          <w:b/>
          <w:sz w:val="28"/>
          <w:szCs w:val="28"/>
          <w:lang w:val="kk-KZ"/>
        </w:rPr>
        <w:t xml:space="preserve">4. </w:t>
      </w:r>
      <w:r w:rsidR="006F66E0">
        <w:rPr>
          <w:b/>
          <w:sz w:val="28"/>
          <w:szCs w:val="28"/>
          <w:lang w:val="kk-KZ"/>
        </w:rPr>
        <w:t xml:space="preserve">Уақытша сақталатын </w:t>
      </w:r>
      <w:r w:rsidR="0073188A" w:rsidRPr="0073188A">
        <w:rPr>
          <w:b/>
          <w:sz w:val="28"/>
          <w:szCs w:val="28"/>
          <w:lang w:val="kk-KZ"/>
        </w:rPr>
        <w:t>( 10 жылдан артық)</w:t>
      </w:r>
      <w:r w:rsidR="0073188A">
        <w:rPr>
          <w:b/>
          <w:sz w:val="28"/>
          <w:szCs w:val="28"/>
          <w:lang w:val="kk-KZ"/>
        </w:rPr>
        <w:t xml:space="preserve"> </w:t>
      </w:r>
      <w:r w:rsidR="006F66E0">
        <w:rPr>
          <w:b/>
          <w:sz w:val="28"/>
          <w:szCs w:val="28"/>
          <w:lang w:val="kk-KZ"/>
        </w:rPr>
        <w:t xml:space="preserve">істер тізімдемесі </w:t>
      </w:r>
    </w:p>
    <w:p w:rsidR="00D36394" w:rsidRPr="006F66E0" w:rsidRDefault="00D36394" w:rsidP="00AB546B">
      <w:pPr>
        <w:jc w:val="center"/>
        <w:rPr>
          <w:color w:val="000000"/>
          <w:sz w:val="28"/>
          <w:szCs w:val="28"/>
          <w:lang w:val="kk-KZ"/>
        </w:rPr>
      </w:pPr>
      <w:r w:rsidRPr="006F66E0">
        <w:rPr>
          <w:color w:val="000000"/>
          <w:sz w:val="28"/>
          <w:szCs w:val="28"/>
          <w:lang w:val="kk-KZ"/>
        </w:rPr>
        <w:t xml:space="preserve">                             </w:t>
      </w:r>
    </w:p>
    <w:p w:rsidR="00D36394" w:rsidRPr="001151B7" w:rsidRDefault="00D36394" w:rsidP="00D36394">
      <w:pPr>
        <w:pStyle w:val="a5"/>
        <w:jc w:val="both"/>
        <w:rPr>
          <w:color w:val="000000"/>
          <w:sz w:val="28"/>
          <w:szCs w:val="28"/>
          <w:lang w:val="kk-KZ"/>
        </w:rPr>
      </w:pPr>
      <w:r w:rsidRPr="006F66E0">
        <w:rPr>
          <w:sz w:val="28"/>
          <w:szCs w:val="28"/>
          <w:lang w:val="kk-KZ"/>
        </w:rPr>
        <w:t xml:space="preserve">         </w:t>
      </w:r>
      <w:r w:rsidR="00266B23" w:rsidRPr="00266B23">
        <w:rPr>
          <w:sz w:val="28"/>
          <w:szCs w:val="28"/>
          <w:lang w:val="kk-KZ"/>
        </w:rPr>
        <w:t xml:space="preserve">Уақытша сақталатын </w:t>
      </w:r>
      <w:r w:rsidR="0073188A" w:rsidRPr="0073188A">
        <w:rPr>
          <w:sz w:val="28"/>
          <w:szCs w:val="28"/>
          <w:lang w:val="kk-KZ"/>
        </w:rPr>
        <w:t xml:space="preserve">( 10 жылдан артық) </w:t>
      </w:r>
      <w:r w:rsidR="00266B23" w:rsidRPr="00266B23">
        <w:rPr>
          <w:sz w:val="28"/>
          <w:szCs w:val="28"/>
          <w:lang w:val="kk-KZ"/>
        </w:rPr>
        <w:t>істер тізімдемесі</w:t>
      </w:r>
      <w:r w:rsidR="00266B23">
        <w:rPr>
          <w:sz w:val="28"/>
          <w:szCs w:val="28"/>
          <w:lang w:val="kk-KZ"/>
        </w:rPr>
        <w:t xml:space="preserve">нің титулды парағында </w:t>
      </w:r>
      <w:r w:rsidR="0073188A">
        <w:rPr>
          <w:sz w:val="28"/>
          <w:szCs w:val="28"/>
          <w:lang w:val="kk-KZ"/>
        </w:rPr>
        <w:t>мемлекеттік архивтің ресми атауы көрсетілмейді.</w:t>
      </w:r>
      <w:r w:rsidR="00266B23" w:rsidRPr="00266B23">
        <w:rPr>
          <w:sz w:val="28"/>
          <w:szCs w:val="28"/>
          <w:lang w:val="kk-KZ"/>
        </w:rPr>
        <w:t xml:space="preserve"> </w:t>
      </w:r>
      <w:r w:rsidR="00610FAA" w:rsidRPr="00B232E6">
        <w:rPr>
          <w:sz w:val="28"/>
          <w:szCs w:val="28"/>
          <w:lang w:val="kk-KZ"/>
        </w:rPr>
        <w:br/>
      </w:r>
      <w:r w:rsidR="00610FAA" w:rsidRPr="00B232E6">
        <w:rPr>
          <w:color w:val="000000"/>
          <w:sz w:val="28"/>
          <w:szCs w:val="28"/>
          <w:lang w:val="kk-KZ"/>
        </w:rPr>
        <w:t xml:space="preserve">      </w:t>
      </w:r>
      <w:r w:rsidRPr="00B232E6">
        <w:rPr>
          <w:color w:val="000000"/>
          <w:sz w:val="28"/>
          <w:szCs w:val="28"/>
          <w:lang w:val="kk-KZ"/>
        </w:rPr>
        <w:t xml:space="preserve">    </w:t>
      </w:r>
      <w:r w:rsidR="006425FE" w:rsidRPr="006425FE">
        <w:rPr>
          <w:color w:val="000000"/>
          <w:sz w:val="28"/>
          <w:szCs w:val="28"/>
          <w:lang w:val="kk-KZ"/>
        </w:rPr>
        <w:t>Уақытша сақталатын ( 10 жылдан артық) істер тізімдемесін</w:t>
      </w:r>
      <w:r w:rsidR="00B232E6">
        <w:rPr>
          <w:color w:val="000000"/>
          <w:sz w:val="28"/>
          <w:szCs w:val="28"/>
          <w:lang w:val="kk-KZ"/>
        </w:rPr>
        <w:t xml:space="preserve">е архивтің </w:t>
      </w:r>
      <w:r w:rsidR="000D3D7B">
        <w:rPr>
          <w:color w:val="000000"/>
          <w:sz w:val="28"/>
          <w:szCs w:val="28"/>
          <w:lang w:val="kk-KZ"/>
        </w:rPr>
        <w:t>қарауы бойынша мазмұны, алғысөз және қысқартылған сөздер тізімі құрастырылады.</w:t>
      </w:r>
      <w:r w:rsidR="006425FE" w:rsidRPr="006425FE">
        <w:rPr>
          <w:color w:val="000000"/>
          <w:sz w:val="28"/>
          <w:szCs w:val="28"/>
          <w:lang w:val="kk-KZ"/>
        </w:rPr>
        <w:t xml:space="preserve"> </w:t>
      </w:r>
      <w:r w:rsidR="00610FAA" w:rsidRPr="00012909">
        <w:rPr>
          <w:sz w:val="28"/>
          <w:szCs w:val="28"/>
          <w:lang w:val="kk-KZ"/>
        </w:rPr>
        <w:br/>
      </w:r>
      <w:r w:rsidR="00610FAA" w:rsidRPr="00012909">
        <w:rPr>
          <w:color w:val="000000"/>
          <w:sz w:val="28"/>
          <w:szCs w:val="28"/>
          <w:lang w:val="kk-KZ"/>
        </w:rPr>
        <w:t xml:space="preserve">      </w:t>
      </w:r>
      <w:r w:rsidRPr="00012909">
        <w:rPr>
          <w:color w:val="000000"/>
          <w:sz w:val="28"/>
          <w:szCs w:val="28"/>
          <w:lang w:val="kk-KZ"/>
        </w:rPr>
        <w:t xml:space="preserve"> </w:t>
      </w:r>
      <w:r w:rsidR="00012909" w:rsidRPr="00012909">
        <w:rPr>
          <w:color w:val="000000"/>
          <w:sz w:val="28"/>
          <w:szCs w:val="28"/>
          <w:lang w:val="kk-KZ"/>
        </w:rPr>
        <w:t>Уақытша сақталатын ( 10 жылдан артық) істер тізімдемесін</w:t>
      </w:r>
      <w:r w:rsidR="00012909">
        <w:rPr>
          <w:color w:val="000000"/>
          <w:sz w:val="28"/>
          <w:szCs w:val="28"/>
          <w:lang w:val="kk-KZ"/>
        </w:rPr>
        <w:t xml:space="preserve">е </w:t>
      </w:r>
      <w:r w:rsidR="00B202F6">
        <w:rPr>
          <w:color w:val="000000"/>
          <w:sz w:val="28"/>
          <w:szCs w:val="28"/>
          <w:lang w:val="kk-KZ"/>
        </w:rPr>
        <w:t>ұйымның</w:t>
      </w:r>
      <w:r w:rsidR="00012909">
        <w:rPr>
          <w:color w:val="000000"/>
          <w:sz w:val="28"/>
          <w:szCs w:val="28"/>
          <w:lang w:val="kk-KZ"/>
        </w:rPr>
        <w:t xml:space="preserve"> қызметінде</w:t>
      </w:r>
      <w:r w:rsidR="00463F8A" w:rsidRPr="00463F8A">
        <w:rPr>
          <w:color w:val="000000"/>
          <w:sz w:val="28"/>
          <w:szCs w:val="28"/>
          <w:lang w:val="kk-KZ"/>
        </w:rPr>
        <w:t xml:space="preserve"> ұзақ тәжірибелік мәні бар </w:t>
      </w:r>
      <w:r w:rsidR="00463F8A" w:rsidRPr="001151B7">
        <w:rPr>
          <w:color w:val="000000"/>
          <w:sz w:val="28"/>
          <w:szCs w:val="28"/>
          <w:lang w:val="kk-KZ"/>
        </w:rPr>
        <w:t xml:space="preserve"> </w:t>
      </w:r>
      <w:r w:rsidR="00463F8A">
        <w:rPr>
          <w:color w:val="000000"/>
          <w:sz w:val="28"/>
          <w:szCs w:val="28"/>
          <w:lang w:val="kk-KZ"/>
        </w:rPr>
        <w:t>ақпараттық қамтамасыз етуге арналған істердің тақыры</w:t>
      </w:r>
      <w:r w:rsidR="001A4CA1">
        <w:rPr>
          <w:color w:val="000000"/>
          <w:sz w:val="28"/>
          <w:szCs w:val="28"/>
          <w:lang w:val="kk-KZ"/>
        </w:rPr>
        <w:t>птары</w:t>
      </w:r>
      <w:r w:rsidR="00463F8A">
        <w:rPr>
          <w:color w:val="000000"/>
          <w:sz w:val="28"/>
          <w:szCs w:val="28"/>
          <w:lang w:val="kk-KZ"/>
        </w:rPr>
        <w:t xml:space="preserve"> енгізіледі</w:t>
      </w:r>
      <w:r w:rsidR="001151B7">
        <w:rPr>
          <w:color w:val="000000"/>
          <w:sz w:val="28"/>
          <w:szCs w:val="28"/>
          <w:lang w:val="kk-KZ"/>
        </w:rPr>
        <w:t>.</w:t>
      </w:r>
    </w:p>
    <w:p w:rsidR="00D36394" w:rsidRPr="009D0D23" w:rsidRDefault="00D36394" w:rsidP="00D36394">
      <w:pPr>
        <w:pStyle w:val="a5"/>
        <w:jc w:val="both"/>
        <w:rPr>
          <w:color w:val="000000"/>
          <w:sz w:val="28"/>
          <w:szCs w:val="28"/>
          <w:lang w:val="kk-KZ"/>
        </w:rPr>
      </w:pPr>
      <w:r w:rsidRPr="001151B7">
        <w:rPr>
          <w:sz w:val="28"/>
          <w:szCs w:val="28"/>
          <w:lang w:val="kk-KZ"/>
        </w:rPr>
        <w:t xml:space="preserve">       </w:t>
      </w:r>
      <w:r w:rsidR="00610FAA" w:rsidRPr="001151B7">
        <w:rPr>
          <w:color w:val="000000"/>
          <w:sz w:val="28"/>
          <w:szCs w:val="28"/>
          <w:lang w:val="kk-KZ"/>
        </w:rPr>
        <w:t xml:space="preserve"> </w:t>
      </w:r>
      <w:r w:rsidR="001151B7" w:rsidRPr="001151B7">
        <w:rPr>
          <w:color w:val="000000"/>
          <w:sz w:val="28"/>
          <w:szCs w:val="28"/>
          <w:lang w:val="kk-KZ"/>
        </w:rPr>
        <w:t>Уақытша сақталатын ( 10 жылдан артық) істер тізімдемесін</w:t>
      </w:r>
      <w:r w:rsidR="001151B7">
        <w:rPr>
          <w:color w:val="000000"/>
          <w:sz w:val="28"/>
          <w:szCs w:val="28"/>
          <w:lang w:val="kk-KZ"/>
        </w:rPr>
        <w:t>д</w:t>
      </w:r>
      <w:r w:rsidR="001151B7" w:rsidRPr="001151B7">
        <w:rPr>
          <w:color w:val="000000"/>
          <w:sz w:val="28"/>
          <w:szCs w:val="28"/>
          <w:lang w:val="kk-KZ"/>
        </w:rPr>
        <w:t xml:space="preserve">е </w:t>
      </w:r>
      <w:r w:rsidR="00891EB9">
        <w:rPr>
          <w:color w:val="000000"/>
          <w:sz w:val="28"/>
          <w:szCs w:val="28"/>
          <w:lang w:val="kk-KZ"/>
        </w:rPr>
        <w:t xml:space="preserve">істердің тақырыптары хронологиялық – құрылымдық </w:t>
      </w:r>
      <w:r w:rsidR="009D0D23">
        <w:rPr>
          <w:color w:val="000000"/>
          <w:sz w:val="28"/>
          <w:szCs w:val="28"/>
          <w:lang w:val="kk-KZ"/>
        </w:rPr>
        <w:t>немес</w:t>
      </w:r>
      <w:r w:rsidR="00891EB9">
        <w:rPr>
          <w:color w:val="000000"/>
          <w:sz w:val="28"/>
          <w:szCs w:val="28"/>
          <w:lang w:val="kk-KZ"/>
        </w:rPr>
        <w:t>е хронологиялық функционалдық (хронологиялық</w:t>
      </w:r>
      <w:r w:rsidR="009D0D23">
        <w:rPr>
          <w:color w:val="000000"/>
          <w:sz w:val="28"/>
          <w:szCs w:val="28"/>
          <w:lang w:val="kk-KZ"/>
        </w:rPr>
        <w:t xml:space="preserve"> -</w:t>
      </w:r>
      <w:r w:rsidR="00891EB9">
        <w:rPr>
          <w:color w:val="000000"/>
          <w:sz w:val="28"/>
          <w:szCs w:val="28"/>
          <w:lang w:val="kk-KZ"/>
        </w:rPr>
        <w:t xml:space="preserve"> функционалдық) және</w:t>
      </w:r>
      <w:r w:rsidR="009D0D23">
        <w:rPr>
          <w:color w:val="000000"/>
          <w:sz w:val="28"/>
          <w:szCs w:val="28"/>
          <w:lang w:val="kk-KZ"/>
        </w:rPr>
        <w:t xml:space="preserve"> номиналды – логикалық классификациялық белгілеріне қарай анықталады.</w:t>
      </w:r>
      <w:r w:rsidRPr="009D0D23">
        <w:rPr>
          <w:color w:val="000000"/>
          <w:sz w:val="28"/>
          <w:szCs w:val="28"/>
          <w:lang w:val="kk-KZ"/>
        </w:rPr>
        <w:t xml:space="preserve">          </w:t>
      </w:r>
    </w:p>
    <w:p w:rsidR="003D77A9" w:rsidRPr="00DF3E64" w:rsidRDefault="00D36394" w:rsidP="00D36394">
      <w:pPr>
        <w:pStyle w:val="a5"/>
        <w:jc w:val="both"/>
        <w:rPr>
          <w:color w:val="000000"/>
          <w:sz w:val="28"/>
          <w:szCs w:val="28"/>
          <w:lang w:val="kk-KZ"/>
        </w:rPr>
      </w:pPr>
      <w:r w:rsidRPr="009D0D23">
        <w:rPr>
          <w:color w:val="000000"/>
          <w:sz w:val="28"/>
          <w:szCs w:val="28"/>
          <w:lang w:val="kk-KZ"/>
        </w:rPr>
        <w:t xml:space="preserve">         </w:t>
      </w:r>
      <w:r w:rsidR="00DF3E64" w:rsidRPr="00DF3E64">
        <w:rPr>
          <w:color w:val="000000"/>
          <w:sz w:val="28"/>
          <w:szCs w:val="28"/>
          <w:lang w:val="kk-KZ"/>
        </w:rPr>
        <w:t>Уақытша сақталатын ( 10 жылдан артық) істер тізімдемесі</w:t>
      </w:r>
      <w:r w:rsidR="00DF3E64">
        <w:rPr>
          <w:color w:val="000000"/>
          <w:sz w:val="28"/>
          <w:szCs w:val="28"/>
          <w:lang w:val="kk-KZ"/>
        </w:rPr>
        <w:t xml:space="preserve"> 4 данада құрастырылады. Тізімдемелер бекітілгеннен кейін бір данасы мемлекеттік архивке беріледі, үшеуі </w:t>
      </w:r>
      <w:r w:rsidR="0087752A">
        <w:rPr>
          <w:color w:val="000000"/>
          <w:sz w:val="28"/>
          <w:szCs w:val="28"/>
          <w:lang w:val="kk-KZ"/>
        </w:rPr>
        <w:t>ұйымның</w:t>
      </w:r>
      <w:r w:rsidR="00DF3E64">
        <w:rPr>
          <w:color w:val="000000"/>
          <w:sz w:val="28"/>
          <w:szCs w:val="28"/>
          <w:lang w:val="kk-KZ"/>
        </w:rPr>
        <w:t xml:space="preserve"> архивінде қалады.</w:t>
      </w:r>
    </w:p>
    <w:p w:rsidR="002C3608" w:rsidRPr="00DF3E64" w:rsidRDefault="002C3608" w:rsidP="00D36394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610FAA" w:rsidRDefault="001A4CA1" w:rsidP="00CD0731">
      <w:pPr>
        <w:pStyle w:val="a5"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Құжаттардың істер тізімдемесіне </w:t>
      </w:r>
      <w:r w:rsidR="00193BFB">
        <w:rPr>
          <w:b/>
          <w:color w:val="000000"/>
          <w:sz w:val="28"/>
          <w:szCs w:val="28"/>
          <w:lang w:val="kk-KZ"/>
        </w:rPr>
        <w:t>анықтамалық аппарат</w:t>
      </w:r>
    </w:p>
    <w:p w:rsidR="00661290" w:rsidRDefault="004E7384" w:rsidP="004E7384">
      <w:pPr>
        <w:pStyle w:val="a5"/>
        <w:ind w:left="70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Тізімдемелердің анықтамалық аппаратына мыналар кіреді:</w:t>
      </w:r>
    </w:p>
    <w:p w:rsidR="00F11FB8" w:rsidRDefault="00661290" w:rsidP="00661290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Титулды парақ</w:t>
      </w:r>
    </w:p>
    <w:p w:rsidR="00F11FB8" w:rsidRDefault="00661290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Мазмұны</w:t>
      </w:r>
    </w:p>
    <w:p w:rsidR="00F11FB8" w:rsidRDefault="00661290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Алғысөз</w:t>
      </w:r>
      <w:r w:rsidR="00A61B6F">
        <w:rPr>
          <w:color w:val="000000"/>
          <w:sz w:val="28"/>
          <w:szCs w:val="28"/>
        </w:rPr>
        <w:t xml:space="preserve"> </w:t>
      </w:r>
    </w:p>
    <w:p w:rsidR="00A61B6F" w:rsidRPr="00F11FB8" w:rsidRDefault="00661290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Қысқартылған </w:t>
      </w:r>
      <w:r w:rsidR="006F1248">
        <w:rPr>
          <w:color w:val="000000"/>
          <w:sz w:val="28"/>
          <w:szCs w:val="28"/>
          <w:lang w:val="kk-KZ"/>
        </w:rPr>
        <w:t>сөздер тізімі</w:t>
      </w:r>
    </w:p>
    <w:p w:rsidR="00610FAA" w:rsidRPr="003168C8" w:rsidRDefault="00B36A3A" w:rsidP="00B36A3A">
      <w:pPr>
        <w:pStyle w:val="a5"/>
        <w:ind w:firstLine="36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Қажет болған жағдайда тізбенің мазмұны, қысқартылған сөздер тізімі құрастырылады. </w:t>
      </w:r>
      <w:r w:rsidR="00B5481B">
        <w:rPr>
          <w:color w:val="000000"/>
          <w:sz w:val="28"/>
          <w:szCs w:val="28"/>
          <w:lang w:val="kk-KZ"/>
        </w:rPr>
        <w:t>Мазмұнында тізбенің барлық құрамдас бөліктері</w:t>
      </w:r>
      <w:r w:rsidR="00360EAD">
        <w:rPr>
          <w:color w:val="000000"/>
          <w:sz w:val="28"/>
          <w:szCs w:val="28"/>
          <w:lang w:val="kk-KZ"/>
        </w:rPr>
        <w:t xml:space="preserve">: тарихи анықтама, </w:t>
      </w:r>
      <w:r w:rsidR="00574168">
        <w:rPr>
          <w:color w:val="000000"/>
          <w:sz w:val="28"/>
          <w:szCs w:val="28"/>
          <w:lang w:val="kk-KZ"/>
        </w:rPr>
        <w:t xml:space="preserve">қысқартылған сөздер тізімі, тізбенің бөлімдері көрсетіледі. </w:t>
      </w:r>
      <w:r w:rsidR="00EF76C2">
        <w:rPr>
          <w:color w:val="000000"/>
          <w:sz w:val="28"/>
          <w:szCs w:val="28"/>
          <w:lang w:val="kk-KZ"/>
        </w:rPr>
        <w:t xml:space="preserve">Әрбір бөлімнің тақырыбының жанына сәйкес келетін беттің нөмірі қойылады. </w:t>
      </w:r>
      <w:r w:rsidR="001322EF">
        <w:rPr>
          <w:color w:val="000000"/>
          <w:sz w:val="28"/>
          <w:szCs w:val="28"/>
          <w:lang w:val="kk-KZ"/>
        </w:rPr>
        <w:t xml:space="preserve">Қысқартылған сөздер тізіміне көпшілік қабылдаған қысқарған сөздерден басқа барлық қысқартылаған сөздер енгізіледі. </w:t>
      </w:r>
      <w:r w:rsidR="00AD4C8F">
        <w:rPr>
          <w:color w:val="000000"/>
          <w:sz w:val="28"/>
          <w:szCs w:val="28"/>
          <w:lang w:val="kk-KZ"/>
        </w:rPr>
        <w:t xml:space="preserve">Қысқартулар сол жақтан жазылады, содан кейін сызықша қойылып, толық мағынасы жазылады. Қысқартылған сөздер тізімі әліпбилік ретпен </w:t>
      </w:r>
      <w:r w:rsidR="003E64B7">
        <w:rPr>
          <w:color w:val="000000"/>
          <w:sz w:val="28"/>
          <w:szCs w:val="28"/>
          <w:lang w:val="kk-KZ"/>
        </w:rPr>
        <w:t>орналастырылады.</w:t>
      </w:r>
      <w:r w:rsidR="00660206" w:rsidRPr="003168C8">
        <w:rPr>
          <w:color w:val="000000"/>
          <w:sz w:val="28"/>
          <w:szCs w:val="28"/>
          <w:lang w:val="kk-KZ"/>
        </w:rPr>
        <w:t xml:space="preserve"> </w:t>
      </w:r>
    </w:p>
    <w:p w:rsidR="00053BD2" w:rsidRPr="003E64B7" w:rsidRDefault="00CD0731" w:rsidP="00053BD2">
      <w:pPr>
        <w:pStyle w:val="a5"/>
        <w:jc w:val="both"/>
        <w:rPr>
          <w:b/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 xml:space="preserve">5.1. </w:t>
      </w:r>
      <w:r w:rsidR="003E64B7">
        <w:rPr>
          <w:b/>
          <w:sz w:val="28"/>
          <w:szCs w:val="28"/>
          <w:lang w:val="kk-KZ"/>
        </w:rPr>
        <w:t>Титулды парақты құрастыру</w:t>
      </w:r>
    </w:p>
    <w:p w:rsidR="00053BD2" w:rsidRPr="0087752A" w:rsidRDefault="003E64B7" w:rsidP="00053BD2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Титулды парақ – тізімдеменің бірінші беті, онда </w:t>
      </w:r>
      <w:r w:rsidR="006E064C">
        <w:rPr>
          <w:sz w:val="28"/>
          <w:szCs w:val="28"/>
          <w:lang w:val="kk-KZ"/>
        </w:rPr>
        <w:t xml:space="preserve">фонд құрушы </w:t>
      </w:r>
      <w:r w:rsidR="0087752A">
        <w:rPr>
          <w:sz w:val="28"/>
          <w:szCs w:val="28"/>
          <w:lang w:val="kk-KZ"/>
        </w:rPr>
        <w:t>ұйым</w:t>
      </w:r>
      <w:r w:rsidR="006E064C">
        <w:rPr>
          <w:sz w:val="28"/>
          <w:szCs w:val="28"/>
          <w:lang w:val="kk-KZ"/>
        </w:rPr>
        <w:t xml:space="preserve"> туралы негізгі мәліметтер айтылады</w:t>
      </w:r>
      <w:r w:rsidR="00C2205E">
        <w:rPr>
          <w:sz w:val="28"/>
          <w:szCs w:val="28"/>
          <w:lang w:val="kk-KZ"/>
        </w:rPr>
        <w:t xml:space="preserve"> / 3 қосымша/</w:t>
      </w:r>
      <w:r w:rsidR="006E064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C2205E">
        <w:rPr>
          <w:sz w:val="28"/>
          <w:szCs w:val="28"/>
          <w:lang w:val="kk-KZ"/>
        </w:rPr>
        <w:t>Тізімдеменің титулды парағында келесі мәліметтер орналастырылады:</w:t>
      </w:r>
    </w:p>
    <w:p w:rsidR="00053BD2" w:rsidRPr="00AF47E9" w:rsidRDefault="00AF47E9" w:rsidP="00AF47E9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2205E">
        <w:rPr>
          <w:sz w:val="28"/>
          <w:szCs w:val="28"/>
          <w:lang w:val="kk-KZ"/>
        </w:rPr>
        <w:t>Мемлекеттік архивтің толық атауы</w:t>
      </w:r>
      <w:r w:rsidR="00053BD2" w:rsidRPr="00AF47E9">
        <w:rPr>
          <w:sz w:val="28"/>
          <w:szCs w:val="28"/>
          <w:lang w:val="kk-KZ"/>
        </w:rPr>
        <w:t xml:space="preserve"> </w:t>
      </w:r>
    </w:p>
    <w:p w:rsidR="00053BD2" w:rsidRPr="00AF47E9" w:rsidRDefault="00C2205E" w:rsidP="00053BD2">
      <w:pPr>
        <w:pStyle w:val="a5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Қордың атауы</w:t>
      </w:r>
    </w:p>
    <w:p w:rsidR="00053BD2" w:rsidRPr="00AF47E9" w:rsidRDefault="00C2205E" w:rsidP="00053BD2">
      <w:pPr>
        <w:pStyle w:val="a5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Қордың нөмірі</w:t>
      </w:r>
    </w:p>
    <w:p w:rsidR="00053BD2" w:rsidRPr="00AF47E9" w:rsidRDefault="00C2205E" w:rsidP="00053BD2">
      <w:pPr>
        <w:pStyle w:val="a5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Тізімдеменің нөмірі</w:t>
      </w:r>
    </w:p>
    <w:p w:rsidR="000839F9" w:rsidRPr="00AF47E9" w:rsidRDefault="000839F9" w:rsidP="00AF47E9">
      <w:pPr>
        <w:pStyle w:val="a5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0839F9">
        <w:rPr>
          <w:sz w:val="28"/>
          <w:szCs w:val="28"/>
          <w:lang w:val="kk-KZ"/>
        </w:rPr>
        <w:t xml:space="preserve">Тізімдемеге енген құжаттардың соңғы мерзімдері </w:t>
      </w:r>
    </w:p>
    <w:p w:rsidR="004D1CEE" w:rsidRPr="00FC022B" w:rsidRDefault="00497817" w:rsidP="00FC022B">
      <w:pPr>
        <w:pStyle w:val="a5"/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Титулды парақта </w:t>
      </w:r>
      <w:r w:rsidR="00FC022B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FC022B" w:rsidRPr="00FC022B">
        <w:rPr>
          <w:rFonts w:eastAsia="Consolas"/>
          <w:color w:val="000000"/>
          <w:sz w:val="28"/>
          <w:szCs w:val="28"/>
          <w:lang w:val="kk-KZ" w:eastAsia="en-US"/>
        </w:rPr>
        <w:t xml:space="preserve"> қордың атауы хронологиялық ретпен </w:t>
      </w:r>
      <w:r w:rsidR="00FC022B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FC022B" w:rsidRPr="00FC022B">
        <w:rPr>
          <w:rFonts w:eastAsia="Consolas"/>
          <w:color w:val="000000"/>
          <w:sz w:val="28"/>
          <w:szCs w:val="28"/>
          <w:lang w:val="kk-KZ" w:eastAsia="en-US"/>
        </w:rPr>
        <w:t xml:space="preserve"> тізімдемеге енгізілген құжаттар жасалған кезеңге қатысты, ұйымның-қор </w:t>
      </w:r>
      <w:r w:rsidR="00FC022B" w:rsidRPr="00FC022B">
        <w:rPr>
          <w:rFonts w:eastAsia="Consolas"/>
          <w:color w:val="000000"/>
          <w:sz w:val="28"/>
          <w:szCs w:val="28"/>
          <w:lang w:val="kk-KZ" w:eastAsia="en-US"/>
        </w:rPr>
        <w:lastRenderedPageBreak/>
        <w:t>жасаушының ресми атауы ретінде, оның барлық өзгертілген атаулары, өзгерген бағыныстылығы және қысқартылған атауы (кішкене жақшада) жазылады</w:t>
      </w:r>
      <w:r w:rsidR="00FC022B">
        <w:rPr>
          <w:rFonts w:eastAsia="Consolas"/>
          <w:color w:val="000000"/>
          <w:sz w:val="28"/>
          <w:szCs w:val="28"/>
          <w:lang w:val="kk-KZ" w:eastAsia="en-US"/>
        </w:rPr>
        <w:t xml:space="preserve">. </w:t>
      </w:r>
      <w:r w:rsidR="0001497E" w:rsidRPr="0001497E">
        <w:rPr>
          <w:rFonts w:eastAsia="Consolas"/>
          <w:color w:val="000000"/>
          <w:sz w:val="28"/>
          <w:szCs w:val="28"/>
          <w:lang w:val="kk-KZ" w:eastAsia="en-US"/>
        </w:rPr>
        <w:t xml:space="preserve">Егер </w:t>
      </w:r>
      <w:r w:rsidR="0001497E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01497E" w:rsidRPr="0001497E">
        <w:rPr>
          <w:rFonts w:eastAsia="Consolas"/>
          <w:color w:val="000000"/>
          <w:sz w:val="28"/>
          <w:szCs w:val="28"/>
          <w:lang w:val="kk-KZ" w:eastAsia="en-US"/>
        </w:rPr>
        <w:t xml:space="preserve"> тізімдемеге бірнеше жылдың істері үзіліспен енгізілген болса, онда титулдық параққа бар құжаттардың жылы қойылады</w:t>
      </w:r>
      <w:r w:rsidR="004D1CEE" w:rsidRPr="00FC022B">
        <w:rPr>
          <w:sz w:val="28"/>
          <w:szCs w:val="28"/>
          <w:lang w:val="kk-KZ"/>
        </w:rPr>
        <w:t xml:space="preserve">. </w:t>
      </w:r>
    </w:p>
    <w:p w:rsidR="004D1CEE" w:rsidRPr="0001497E" w:rsidRDefault="009A4B8C" w:rsidP="004D1CEE">
      <w:pPr>
        <w:pStyle w:val="a5"/>
        <w:jc w:val="both"/>
        <w:rPr>
          <w:b/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 xml:space="preserve">5.2. </w:t>
      </w:r>
      <w:r w:rsidR="0001497E">
        <w:rPr>
          <w:b/>
          <w:sz w:val="28"/>
          <w:szCs w:val="28"/>
          <w:lang w:val="kk-KZ"/>
        </w:rPr>
        <w:t>Тізімдемеге алғысөз құрастыру</w:t>
      </w:r>
    </w:p>
    <w:p w:rsidR="00057D78" w:rsidRPr="003168C8" w:rsidRDefault="004D1CEE" w:rsidP="004D1CEE">
      <w:pPr>
        <w:pStyle w:val="a5"/>
        <w:jc w:val="both"/>
        <w:rPr>
          <w:sz w:val="28"/>
          <w:szCs w:val="28"/>
          <w:lang w:val="kk-KZ"/>
        </w:rPr>
      </w:pPr>
      <w:r w:rsidRPr="003168C8">
        <w:rPr>
          <w:b/>
          <w:sz w:val="28"/>
          <w:szCs w:val="28"/>
          <w:lang w:val="kk-KZ"/>
        </w:rPr>
        <w:tab/>
      </w:r>
      <w:r w:rsidR="001437B0" w:rsidRPr="001437B0">
        <w:rPr>
          <w:sz w:val="28"/>
          <w:szCs w:val="28"/>
          <w:lang w:val="kk-KZ"/>
        </w:rPr>
        <w:t xml:space="preserve">Қордың құжаттары алғаш рет </w:t>
      </w:r>
      <w:r w:rsidR="001437B0">
        <w:rPr>
          <w:sz w:val="28"/>
          <w:szCs w:val="28"/>
          <w:lang w:val="kk-KZ"/>
        </w:rPr>
        <w:t xml:space="preserve">ведомстволық архивке немесе мемлекетік архивке </w:t>
      </w:r>
      <w:r w:rsidR="00AF1BFB">
        <w:rPr>
          <w:sz w:val="28"/>
          <w:szCs w:val="28"/>
          <w:lang w:val="kk-KZ"/>
        </w:rPr>
        <w:t>келіп түскенде қор құрушы және қор туралы тарихи анықтама құрастырылады</w:t>
      </w:r>
      <w:r w:rsidR="00A82325">
        <w:rPr>
          <w:sz w:val="28"/>
          <w:szCs w:val="28"/>
          <w:lang w:val="kk-KZ"/>
        </w:rPr>
        <w:t xml:space="preserve"> /4 қосымша/</w:t>
      </w:r>
      <w:r w:rsidR="00AF1BFB">
        <w:rPr>
          <w:sz w:val="28"/>
          <w:szCs w:val="28"/>
          <w:lang w:val="kk-KZ"/>
        </w:rPr>
        <w:t xml:space="preserve">. </w:t>
      </w:r>
    </w:p>
    <w:p w:rsidR="00AF3415" w:rsidRPr="00870BD9" w:rsidRDefault="00AF3415" w:rsidP="004D1CEE">
      <w:pPr>
        <w:pStyle w:val="a5"/>
        <w:jc w:val="both"/>
        <w:rPr>
          <w:sz w:val="28"/>
          <w:szCs w:val="28"/>
          <w:lang w:val="kk-KZ"/>
        </w:rPr>
      </w:pPr>
      <w:r w:rsidRPr="003168C8">
        <w:rPr>
          <w:sz w:val="28"/>
          <w:szCs w:val="28"/>
          <w:lang w:val="kk-KZ"/>
        </w:rPr>
        <w:tab/>
      </w:r>
      <w:r w:rsidR="00BC41B7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Алғысөз құжаттар, істер тізімдемесінің әрқайсысына немесе </w:t>
      </w:r>
      <w:r w:rsidR="00BC41B7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BC41B7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 қордың барлық тізімдемесіне ортақ жасалады</w:t>
      </w:r>
      <w:r w:rsidRPr="0076250B">
        <w:rPr>
          <w:sz w:val="28"/>
          <w:szCs w:val="28"/>
          <w:lang w:val="kk-KZ"/>
        </w:rPr>
        <w:t>.</w:t>
      </w:r>
      <w:r w:rsidR="002202F8">
        <w:rPr>
          <w:sz w:val="28"/>
          <w:szCs w:val="28"/>
          <w:lang w:val="kk-KZ"/>
        </w:rPr>
        <w:t xml:space="preserve"> </w:t>
      </w:r>
      <w:r w:rsidR="006F5FB5" w:rsidRPr="006F5FB5">
        <w:rPr>
          <w:rFonts w:eastAsia="Consolas"/>
          <w:color w:val="000000"/>
          <w:sz w:val="28"/>
          <w:szCs w:val="28"/>
          <w:lang w:val="kk-KZ" w:eastAsia="en-US"/>
        </w:rPr>
        <w:t>Алғысөзде қор жасаушының тарихы</w:t>
      </w:r>
      <w:r w:rsidR="001F2A04">
        <w:rPr>
          <w:rFonts w:eastAsia="Consolas"/>
          <w:color w:val="000000"/>
          <w:sz w:val="28"/>
          <w:szCs w:val="28"/>
          <w:lang w:val="kk-KZ" w:eastAsia="en-US"/>
        </w:rPr>
        <w:t xml:space="preserve">, </w:t>
      </w:r>
      <w:r w:rsidR="006F5FB5" w:rsidRPr="006F5FB5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1F2A04" w:rsidRPr="001F2A04">
        <w:rPr>
          <w:rFonts w:eastAsia="Consolas"/>
          <w:color w:val="000000"/>
          <w:sz w:val="28"/>
          <w:szCs w:val="28"/>
          <w:lang w:val="kk-KZ" w:eastAsia="en-US"/>
        </w:rPr>
        <w:t>архив құжаттарының мазмұны, тізімдемеге анықтамалық аппараттың құрамы</w:t>
      </w:r>
      <w:r w:rsidR="006F5FB5" w:rsidRPr="006F5FB5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564D5F" w:rsidRPr="00564D5F">
        <w:rPr>
          <w:rFonts w:eastAsia="Consolas"/>
          <w:color w:val="000000"/>
          <w:sz w:val="28"/>
          <w:szCs w:val="28"/>
          <w:lang w:val="kk-KZ" w:eastAsia="en-US"/>
        </w:rPr>
        <w:t xml:space="preserve">қысқаша </w:t>
      </w:r>
      <w:r w:rsidR="00784CE5">
        <w:rPr>
          <w:rFonts w:eastAsia="Consolas"/>
          <w:color w:val="000000"/>
          <w:sz w:val="28"/>
          <w:szCs w:val="28"/>
          <w:lang w:val="kk-KZ" w:eastAsia="en-US"/>
        </w:rPr>
        <w:t>баянда</w:t>
      </w:r>
      <w:r w:rsidR="00564D5F">
        <w:rPr>
          <w:rFonts w:eastAsia="Consolas"/>
          <w:color w:val="000000"/>
          <w:sz w:val="28"/>
          <w:szCs w:val="28"/>
          <w:lang w:val="kk-KZ" w:eastAsia="en-US"/>
        </w:rPr>
        <w:t>лады.</w:t>
      </w:r>
      <w:r w:rsidR="00564D5F">
        <w:rPr>
          <w:rFonts w:eastAsia="Consolas"/>
          <w:sz w:val="28"/>
          <w:szCs w:val="28"/>
          <w:lang w:val="kk-KZ" w:eastAsia="en-US"/>
        </w:rPr>
        <w:t xml:space="preserve"> </w:t>
      </w:r>
      <w:r w:rsidR="003168C8">
        <w:rPr>
          <w:rFonts w:eastAsia="Consolas"/>
          <w:sz w:val="28"/>
          <w:szCs w:val="28"/>
          <w:lang w:val="kk-KZ" w:eastAsia="en-US"/>
        </w:rPr>
        <w:t>Өзінің құрылымы, міндеті, қарастыратын сұрақтары бойынша тарихи анықтамаға ұқсайды, ұйымның тарихына</w:t>
      </w:r>
      <w:r w:rsidR="00121C09">
        <w:rPr>
          <w:rFonts w:eastAsia="Consolas"/>
          <w:sz w:val="28"/>
          <w:szCs w:val="28"/>
          <w:lang w:val="kk-KZ" w:eastAsia="en-US"/>
        </w:rPr>
        <w:t xml:space="preserve"> </w:t>
      </w:r>
      <w:r w:rsidR="003168C8">
        <w:rPr>
          <w:rFonts w:eastAsia="Consolas"/>
          <w:sz w:val="28"/>
          <w:szCs w:val="28"/>
          <w:lang w:val="kk-KZ" w:eastAsia="en-US"/>
        </w:rPr>
        <w:t xml:space="preserve">аз назар аударылып, </w:t>
      </w:r>
      <w:r w:rsidR="00724F88">
        <w:rPr>
          <w:rFonts w:eastAsia="Consolas"/>
          <w:sz w:val="28"/>
          <w:szCs w:val="28"/>
          <w:lang w:val="kk-KZ" w:eastAsia="en-US"/>
        </w:rPr>
        <w:t xml:space="preserve">көбіне </w:t>
      </w:r>
      <w:r w:rsidR="00121C09">
        <w:rPr>
          <w:rFonts w:eastAsia="Consolas"/>
          <w:sz w:val="28"/>
          <w:szCs w:val="28"/>
          <w:lang w:val="kk-KZ" w:eastAsia="en-US"/>
        </w:rPr>
        <w:t>құжаттардың құрамы мен өңделуіне мән беріледі.</w:t>
      </w:r>
      <w:r w:rsidR="00870BD9">
        <w:rPr>
          <w:rFonts w:eastAsia="Consolas"/>
          <w:sz w:val="28"/>
          <w:szCs w:val="28"/>
          <w:lang w:val="kk-KZ" w:eastAsia="en-US"/>
        </w:rPr>
        <w:t xml:space="preserve"> Архив қорының әрбір тізімдемелеріне жеке алғысөз құрасырған кезде</w:t>
      </w:r>
      <w:r w:rsidR="0016298A">
        <w:rPr>
          <w:rFonts w:eastAsia="Consolas"/>
          <w:sz w:val="28"/>
          <w:szCs w:val="28"/>
          <w:lang w:val="kk-KZ" w:eastAsia="en-US"/>
        </w:rPr>
        <w:t xml:space="preserve"> қор құрушы туралы барлық мәліметтер және тарихы</w:t>
      </w:r>
      <w:r w:rsidR="00DC3952">
        <w:rPr>
          <w:rFonts w:eastAsia="Consolas"/>
          <w:sz w:val="28"/>
          <w:szCs w:val="28"/>
          <w:lang w:val="kk-KZ" w:eastAsia="en-US"/>
        </w:rPr>
        <w:t xml:space="preserve"> </w:t>
      </w:r>
      <w:r w:rsidR="002D2EF9">
        <w:rPr>
          <w:rFonts w:eastAsia="Consolas"/>
          <w:sz w:val="28"/>
          <w:szCs w:val="28"/>
          <w:lang w:val="kk-KZ" w:eastAsia="en-US"/>
        </w:rPr>
        <w:t xml:space="preserve">бірінші </w:t>
      </w:r>
      <w:r w:rsidR="00DC3952">
        <w:rPr>
          <w:rFonts w:eastAsia="Consolas"/>
          <w:sz w:val="28"/>
          <w:szCs w:val="28"/>
          <w:lang w:val="kk-KZ" w:eastAsia="en-US"/>
        </w:rPr>
        <w:t xml:space="preserve">құжаттардың </w:t>
      </w:r>
      <w:r w:rsidR="002D2EF9">
        <w:rPr>
          <w:rFonts w:eastAsia="Consolas"/>
          <w:sz w:val="28"/>
          <w:szCs w:val="28"/>
          <w:lang w:val="kk-KZ" w:eastAsia="en-US"/>
        </w:rPr>
        <w:t xml:space="preserve">істер тізімдемесіне жазылады. </w:t>
      </w:r>
      <w:r w:rsidR="00121C09">
        <w:rPr>
          <w:rFonts w:eastAsia="Consolas"/>
          <w:sz w:val="28"/>
          <w:szCs w:val="28"/>
          <w:lang w:val="kk-KZ" w:eastAsia="en-US"/>
        </w:rPr>
        <w:t xml:space="preserve"> </w:t>
      </w:r>
    </w:p>
    <w:p w:rsidR="004D1CEE" w:rsidRPr="0076250B" w:rsidRDefault="00122D88" w:rsidP="00057D78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Архив қорына тарихи анықтама - </w:t>
      </w:r>
      <w:r w:rsidR="00993E0D" w:rsidRPr="000A2C36">
        <w:rPr>
          <w:rFonts w:eastAsia="Consolas"/>
          <w:color w:val="000000"/>
          <w:sz w:val="28"/>
          <w:szCs w:val="28"/>
          <w:lang w:val="kk-KZ" w:eastAsia="en-US"/>
        </w:rPr>
        <w:t>құжаттар құрамы мен мазмұнына және ғылыми-анықтамалық аппарат жүйесіне қысқаша сипаттамасы бар құжат болып табыла</w:t>
      </w:r>
      <w:r w:rsidR="000A2C36">
        <w:rPr>
          <w:rFonts w:eastAsia="Consolas"/>
          <w:color w:val="000000"/>
          <w:sz w:val="28"/>
          <w:szCs w:val="28"/>
          <w:lang w:val="kk-KZ" w:eastAsia="en-US"/>
        </w:rPr>
        <w:t>ды.</w:t>
      </w:r>
      <w:r w:rsidR="00993E0D" w:rsidRPr="000A2C36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</w:p>
    <w:p w:rsidR="000A2C36" w:rsidRDefault="000A2C36" w:rsidP="00057D78">
      <w:pPr>
        <w:pStyle w:val="a5"/>
        <w:ind w:firstLine="708"/>
        <w:rPr>
          <w:rFonts w:eastAsia="Consolas"/>
          <w:color w:val="000000"/>
          <w:sz w:val="28"/>
          <w:szCs w:val="28"/>
          <w:lang w:val="kk-KZ" w:eastAsia="en-US"/>
        </w:rPr>
      </w:pPr>
      <w:r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      Тарихи анықтама - қор жасаушының тарихы, қор тарихы, </w:t>
      </w:r>
      <w:r w:rsidR="007E258A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 қор құжаттарының сипаттамасы деген бөлімдерден тұрады.</w:t>
      </w:r>
    </w:p>
    <w:p w:rsidR="00C11E97" w:rsidRPr="0076250B" w:rsidRDefault="00916182" w:rsidP="00122840">
      <w:pPr>
        <w:pStyle w:val="a5"/>
        <w:ind w:firstLine="709"/>
        <w:jc w:val="both"/>
        <w:rPr>
          <w:sz w:val="28"/>
          <w:szCs w:val="28"/>
          <w:lang w:val="kk-KZ"/>
        </w:rPr>
      </w:pPr>
      <w:r w:rsidRPr="00916182">
        <w:rPr>
          <w:rFonts w:eastAsia="Consolas"/>
          <w:b/>
          <w:color w:val="000000"/>
          <w:sz w:val="28"/>
          <w:szCs w:val="28"/>
          <w:lang w:val="kk-KZ" w:eastAsia="en-US"/>
        </w:rPr>
        <w:t>Қор жасаушының тарихы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 xml:space="preserve"> - ұйымның пайда болуының тарихи шарттары сипаттамасын, оның алдындағы ұйымның атауын, хронологиялық ретпен барлық қайта ұйымдастыруларды, соның ішінде мынадай мәліметтерді:</w:t>
      </w:r>
      <w:r w:rsidRPr="00916182">
        <w:rPr>
          <w:rFonts w:eastAsia="Consolas"/>
          <w:sz w:val="28"/>
          <w:szCs w:val="28"/>
          <w:lang w:val="kk-KZ" w:eastAsia="en-US"/>
        </w:rPr>
        <w:br/>
      </w:r>
      <w:r>
        <w:rPr>
          <w:rFonts w:eastAsia="Consolas"/>
          <w:color w:val="000000"/>
          <w:sz w:val="28"/>
          <w:szCs w:val="28"/>
          <w:lang w:val="kk-KZ" w:eastAsia="en-US"/>
        </w:rPr>
        <w:t>      1.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Н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ормативтік құқықтық актілерге немесе өкімдік құжаттарға сілтеме жасай отырып ұйымның пайда болған, қайта құрылған және таратылған уақыттарын;</w:t>
      </w:r>
      <w:r w:rsidRPr="00916182">
        <w:rPr>
          <w:rFonts w:eastAsia="Consolas"/>
          <w:sz w:val="28"/>
          <w:szCs w:val="28"/>
          <w:lang w:val="kk-KZ" w:eastAsia="en-US"/>
        </w:rPr>
        <w:br/>
      </w:r>
      <w:r>
        <w:rPr>
          <w:rFonts w:eastAsia="Consolas"/>
          <w:color w:val="000000"/>
          <w:sz w:val="28"/>
          <w:szCs w:val="28"/>
          <w:lang w:val="kk-KZ" w:eastAsia="en-US"/>
        </w:rPr>
        <w:t>     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2. Ұ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йымның-құқықтық мұрагерінің атауын;</w:t>
      </w:r>
      <w:r>
        <w:rPr>
          <w:rFonts w:eastAsia="Consolas"/>
          <w:color w:val="000000"/>
          <w:sz w:val="28"/>
          <w:szCs w:val="28"/>
          <w:lang w:val="kk-KZ" w:eastAsia="en-US"/>
        </w:rPr>
        <w:tab/>
      </w:r>
      <w:r w:rsidRPr="00916182">
        <w:rPr>
          <w:rFonts w:eastAsia="Consolas"/>
          <w:sz w:val="28"/>
          <w:szCs w:val="28"/>
          <w:lang w:val="kk-KZ" w:eastAsia="en-US"/>
        </w:rPr>
        <w:br/>
      </w:r>
      <w:r>
        <w:rPr>
          <w:rFonts w:eastAsia="Consolas"/>
          <w:color w:val="000000"/>
          <w:sz w:val="28"/>
          <w:szCs w:val="28"/>
          <w:lang w:val="kk-KZ" w:eastAsia="en-US"/>
        </w:rPr>
        <w:t>     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3.Ұ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йымның міндеттері мен функцияларын және олардың өзгерістерін;</w:t>
      </w:r>
      <w:r w:rsidRPr="00916182">
        <w:rPr>
          <w:rFonts w:eastAsia="Consolas"/>
          <w:sz w:val="28"/>
          <w:szCs w:val="28"/>
          <w:lang w:val="kk-KZ" w:eastAsia="en-US"/>
        </w:rPr>
        <w:br/>
      </w:r>
      <w:r>
        <w:rPr>
          <w:rFonts w:eastAsia="Consolas"/>
          <w:color w:val="000000"/>
          <w:sz w:val="28"/>
          <w:szCs w:val="28"/>
          <w:lang w:val="kk-KZ" w:eastAsia="en-US"/>
        </w:rPr>
        <w:t>     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4. Ұ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йымның қызмет көлемін, аумақтық органдар жүйесінің құрамын және/немесе ведомстволық бағынысты ұйымдарын;</w:t>
      </w:r>
      <w:r>
        <w:rPr>
          <w:rFonts w:eastAsia="Consolas"/>
          <w:color w:val="000000"/>
          <w:sz w:val="28"/>
          <w:szCs w:val="28"/>
          <w:lang w:val="kk-KZ" w:eastAsia="en-US"/>
        </w:rPr>
        <w:tab/>
      </w:r>
      <w:r w:rsidRPr="00916182">
        <w:rPr>
          <w:rFonts w:eastAsia="Consolas"/>
          <w:sz w:val="28"/>
          <w:szCs w:val="28"/>
          <w:lang w:val="kk-KZ" w:eastAsia="en-US"/>
        </w:rPr>
        <w:br/>
      </w:r>
      <w:r>
        <w:rPr>
          <w:rFonts w:eastAsia="Consolas"/>
          <w:color w:val="000000"/>
          <w:sz w:val="28"/>
          <w:szCs w:val="28"/>
          <w:lang w:val="kk-KZ" w:eastAsia="en-US"/>
        </w:rPr>
        <w:t>     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5. Ұ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йымның мемлекеттік аппарат жүйесіндегі, экономикалық, қоғамдық-саяси, мәдени және басқа саладағы орнын;</w:t>
      </w:r>
      <w:r>
        <w:rPr>
          <w:rFonts w:eastAsia="Consolas"/>
          <w:color w:val="000000"/>
          <w:sz w:val="28"/>
          <w:szCs w:val="28"/>
          <w:lang w:val="kk-KZ" w:eastAsia="en-US"/>
        </w:rPr>
        <w:tab/>
      </w:r>
      <w:r w:rsidRPr="00916182">
        <w:rPr>
          <w:rFonts w:eastAsia="Consolas"/>
          <w:sz w:val="28"/>
          <w:szCs w:val="28"/>
          <w:lang w:val="kk-KZ" w:eastAsia="en-US"/>
        </w:rPr>
        <w:br/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    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6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. Ұ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йымның ресми атауындағы және бағыныстылығындағы өзгерістерін;</w:t>
      </w:r>
      <w:r w:rsidRPr="00916182">
        <w:rPr>
          <w:rFonts w:eastAsia="Consolas"/>
          <w:sz w:val="28"/>
          <w:szCs w:val="28"/>
          <w:lang w:val="kk-KZ" w:eastAsia="en-US"/>
        </w:rPr>
        <w:br/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    7.</w:t>
      </w:r>
      <w:r w:rsidR="00122840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A04466">
        <w:rPr>
          <w:rFonts w:eastAsia="Consolas"/>
          <w:color w:val="000000"/>
          <w:sz w:val="28"/>
          <w:szCs w:val="28"/>
          <w:lang w:val="kk-KZ" w:eastAsia="en-US"/>
        </w:rPr>
        <w:t>Ұ</w:t>
      </w:r>
      <w:r w:rsidRPr="00916182">
        <w:rPr>
          <w:rFonts w:eastAsia="Consolas"/>
          <w:color w:val="000000"/>
          <w:sz w:val="28"/>
          <w:szCs w:val="28"/>
          <w:lang w:val="kk-KZ" w:eastAsia="en-US"/>
        </w:rPr>
        <w:t>йымның құрылымы және оның өзгерістерін қамтиды.</w:t>
      </w:r>
      <w:r w:rsidRPr="00916182">
        <w:rPr>
          <w:rFonts w:eastAsia="Consolas"/>
          <w:sz w:val="28"/>
          <w:szCs w:val="28"/>
          <w:lang w:val="kk-KZ" w:eastAsia="en-US"/>
        </w:rPr>
        <w:br/>
      </w:r>
      <w:r w:rsidR="00514F50">
        <w:rPr>
          <w:sz w:val="28"/>
          <w:szCs w:val="28"/>
          <w:lang w:val="kk-KZ"/>
        </w:rPr>
        <w:t xml:space="preserve">           Тарихи анықтаманы құрастырған кезде заңнамалық дереккөздер</w:t>
      </w:r>
      <w:r w:rsidR="00C414A4">
        <w:rPr>
          <w:sz w:val="28"/>
          <w:szCs w:val="28"/>
          <w:lang w:val="kk-KZ"/>
        </w:rPr>
        <w:t>ді</w:t>
      </w:r>
      <w:r w:rsidR="00514F50">
        <w:rPr>
          <w:sz w:val="28"/>
          <w:szCs w:val="28"/>
          <w:lang w:val="kk-KZ"/>
        </w:rPr>
        <w:t xml:space="preserve"> және анықтамалық әдебиеттерді қолдануға болады. </w:t>
      </w:r>
      <w:r w:rsidR="009132F0">
        <w:rPr>
          <w:sz w:val="28"/>
          <w:szCs w:val="28"/>
          <w:lang w:val="kk-KZ"/>
        </w:rPr>
        <w:t xml:space="preserve">Сонымен қатар есеп құжаттары және ғылыми – анықтамалық аппарат: қор парағы, қор ісі, жоғары тұрған </w:t>
      </w:r>
      <w:r w:rsidR="00F51A66">
        <w:rPr>
          <w:sz w:val="28"/>
          <w:szCs w:val="28"/>
          <w:lang w:val="kk-KZ"/>
        </w:rPr>
        <w:t>ұйымдардың</w:t>
      </w:r>
      <w:r w:rsidR="009132F0">
        <w:rPr>
          <w:sz w:val="28"/>
          <w:szCs w:val="28"/>
          <w:lang w:val="kk-KZ"/>
        </w:rPr>
        <w:t xml:space="preserve"> </w:t>
      </w:r>
      <w:r w:rsidR="00C414A4">
        <w:rPr>
          <w:sz w:val="28"/>
          <w:szCs w:val="28"/>
          <w:lang w:val="kk-KZ"/>
        </w:rPr>
        <w:t xml:space="preserve">қорларын пайдалануға болады. </w:t>
      </w:r>
    </w:p>
    <w:p w:rsidR="003E5458" w:rsidRPr="00E134F2" w:rsidRDefault="00C414A4" w:rsidP="00D15460">
      <w:pPr>
        <w:pStyle w:val="a5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Архив қорының тарихы</w:t>
      </w:r>
      <w:r w:rsidR="00816219" w:rsidRPr="00E134F2">
        <w:rPr>
          <w:sz w:val="28"/>
          <w:szCs w:val="28"/>
          <w:lang w:val="kk-KZ"/>
        </w:rPr>
        <w:t xml:space="preserve"> 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– мынадай мәліметтерді:</w:t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      1</w:t>
      </w:r>
      <w:r w:rsidR="00AD1E9B">
        <w:rPr>
          <w:rFonts w:eastAsia="Consolas"/>
          <w:color w:val="000000"/>
          <w:sz w:val="28"/>
          <w:szCs w:val="28"/>
          <w:lang w:val="kk-KZ" w:eastAsia="en-US"/>
        </w:rPr>
        <w:t>.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AD1E9B">
        <w:rPr>
          <w:rFonts w:eastAsia="Consolas"/>
          <w:color w:val="000000"/>
          <w:sz w:val="28"/>
          <w:szCs w:val="28"/>
          <w:lang w:val="kk-KZ" w:eastAsia="en-US"/>
        </w:rPr>
        <w:t>Ұ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йымның </w:t>
      </w:r>
      <w:r w:rsidR="00F51A66">
        <w:rPr>
          <w:rFonts w:eastAsia="Consolas"/>
          <w:color w:val="000000"/>
          <w:sz w:val="28"/>
          <w:szCs w:val="28"/>
          <w:lang w:val="kk-KZ" w:eastAsia="en-US"/>
        </w:rPr>
        <w:t>архивіне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F51A66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 құжаттарының алғаш рет келіп түскен уақытын;</w:t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      2</w:t>
      </w:r>
      <w:r w:rsidR="00AD1E9B">
        <w:rPr>
          <w:rFonts w:eastAsia="Consolas"/>
          <w:color w:val="000000"/>
          <w:sz w:val="28"/>
          <w:szCs w:val="28"/>
          <w:lang w:val="kk-KZ" w:eastAsia="en-US"/>
        </w:rPr>
        <w:t>.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AD1E9B">
        <w:rPr>
          <w:rFonts w:eastAsia="Consolas"/>
          <w:color w:val="000000"/>
          <w:sz w:val="28"/>
          <w:szCs w:val="28"/>
          <w:lang w:val="kk-KZ" w:eastAsia="en-US"/>
        </w:rPr>
        <w:t>А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лғашқы рет келіп түскен құжаттардың көлемі мен ең алдыңғы және ең соңғы күнін;</w:t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      3</w:t>
      </w:r>
      <w:r w:rsidR="00AD1E9B">
        <w:rPr>
          <w:rFonts w:eastAsia="Consolas"/>
          <w:color w:val="000000"/>
          <w:sz w:val="28"/>
          <w:szCs w:val="28"/>
          <w:lang w:val="kk-KZ" w:eastAsia="en-US"/>
        </w:rPr>
        <w:t>.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 құрамындағы және мазмұнындағы өзгерістерін және олардың себептерін (құндылығына сараптау жүргізу, жоғалту, құжаттау жүргізілмеген кезең);</w:t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lastRenderedPageBreak/>
        <w:t>     </w:t>
      </w:r>
      <w:r w:rsidR="00887A9F" w:rsidRPr="00E134F2">
        <w:rPr>
          <w:rFonts w:eastAsia="Consolas"/>
          <w:color w:val="000000"/>
          <w:sz w:val="28"/>
          <w:szCs w:val="28"/>
          <w:lang w:val="kk-KZ" w:eastAsia="en-US"/>
        </w:rPr>
        <w:t>4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.</w:t>
      </w:r>
      <w:r w:rsidR="00887A9F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Қ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ұжаттардың сақталу деңгейін;</w:t>
      </w:r>
      <w:r w:rsidR="004E55FA">
        <w:rPr>
          <w:rFonts w:eastAsia="Consolas"/>
          <w:color w:val="000000"/>
          <w:sz w:val="28"/>
          <w:szCs w:val="28"/>
          <w:lang w:val="kk-KZ" w:eastAsia="en-US"/>
        </w:rPr>
        <w:tab/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     </w:t>
      </w:r>
      <w:r w:rsidR="00887A9F" w:rsidRPr="00E134F2">
        <w:rPr>
          <w:rFonts w:eastAsia="Consolas"/>
          <w:color w:val="000000"/>
          <w:sz w:val="28"/>
          <w:szCs w:val="28"/>
          <w:lang w:val="kk-KZ" w:eastAsia="en-US"/>
        </w:rPr>
        <w:t>5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.</w:t>
      </w:r>
      <w:r w:rsidR="00887A9F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Қ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ұжаттарды қалыптастырудың, сипаттаудың және жүйелеудің ерекшеліктерін;</w:t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>      6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.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қордың хронологиялық шегінен шығатын құжаттардың бар-жоғы туралы мәліметтерін;</w:t>
      </w:r>
      <w:r w:rsidR="00D15460">
        <w:rPr>
          <w:rFonts w:eastAsia="Consolas"/>
          <w:color w:val="000000"/>
          <w:sz w:val="28"/>
          <w:szCs w:val="28"/>
          <w:lang w:val="kk-KZ" w:eastAsia="en-US"/>
        </w:rPr>
        <w:tab/>
      </w:r>
      <w:r w:rsidR="00AD1E9B" w:rsidRPr="00E134F2">
        <w:rPr>
          <w:rFonts w:eastAsia="Consolas"/>
          <w:sz w:val="28"/>
          <w:szCs w:val="28"/>
          <w:lang w:val="kk-KZ" w:eastAsia="en-US"/>
        </w:rPr>
        <w:br/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      7) </w:t>
      </w:r>
      <w:r w:rsidR="00887A9F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AD1E9B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қорға жасалған ғылыми-анықтамалық аппарат құрамын қамтиды.</w:t>
      </w:r>
      <w:r w:rsidR="00816219" w:rsidRPr="00E134F2">
        <w:rPr>
          <w:sz w:val="28"/>
          <w:szCs w:val="28"/>
          <w:lang w:val="kk-KZ"/>
        </w:rPr>
        <w:br/>
        <w:t>     </w:t>
      </w:r>
      <w:r w:rsidR="006F00BC">
        <w:rPr>
          <w:rFonts w:eastAsia="Consolas"/>
          <w:color w:val="000000"/>
          <w:sz w:val="28"/>
          <w:szCs w:val="28"/>
          <w:lang w:val="kk-KZ" w:eastAsia="en-US"/>
        </w:rPr>
        <w:t xml:space="preserve">Архивтік </w:t>
      </w:r>
      <w:r w:rsidR="006F00BC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 тарихы</w:t>
      </w:r>
      <w:r w:rsidR="006F00BC">
        <w:rPr>
          <w:rFonts w:eastAsia="Consolas"/>
          <w:color w:val="000000"/>
          <w:sz w:val="28"/>
          <w:szCs w:val="28"/>
          <w:lang w:val="kk-KZ" w:eastAsia="en-US"/>
        </w:rPr>
        <w:t>нда сонымен қатар</w:t>
      </w:r>
      <w:r w:rsidR="006F00BC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аннотация, библиография, құжаттарға қол жеткізу мен пайдаланудың шарттары туралы ақпарат болады.</w:t>
      </w:r>
      <w:r w:rsidR="00816219" w:rsidRPr="00E134F2">
        <w:rPr>
          <w:sz w:val="28"/>
          <w:szCs w:val="28"/>
          <w:lang w:val="kk-KZ"/>
        </w:rPr>
        <w:br/>
        <w:t>     </w:t>
      </w:r>
      <w:r w:rsidR="009D3333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      Аннотация қор жасаушы қызметінің бағытын айқындайтын тақырыптар хронологиясын көрсетіп және олардың географиялық (әкімшілік-аумақтық) шектерін белгілей отырып, </w:t>
      </w:r>
      <w:r w:rsidR="008C2410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9D3333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 құрылымы бойынша және құжаттардың түрлері бойынша құжаттар құрамына және тақырыптар, мәселелер бойынша құжаттар мазмұнына қысқаша қорытынды сипаттаманы қамтиды.</w:t>
      </w:r>
    </w:p>
    <w:p w:rsidR="001756EA" w:rsidRPr="00E134F2" w:rsidRDefault="00D42C24" w:rsidP="004061F4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қордың қорытындыланған сипаттамасы</w:t>
      </w:r>
      <w:r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="00094C8E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құжаттарды тұтастай алғанда және құжаттардың жекеленген топтарының құрамы мен мазмұны бойынша </w:t>
      </w:r>
      <w:r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094C8E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қордың қорытындыланған сипаттамасын, қордың хронологиялық шегінен шығатын құжаттардың бар-жоғы туралы, </w:t>
      </w:r>
      <w:r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094C8E" w:rsidRPr="00E134F2">
        <w:rPr>
          <w:rFonts w:eastAsia="Consolas"/>
          <w:color w:val="000000"/>
          <w:sz w:val="28"/>
          <w:szCs w:val="28"/>
          <w:lang w:val="kk-KZ" w:eastAsia="en-US"/>
        </w:rPr>
        <w:t xml:space="preserve"> қорға ғылыми-анықтамалық аппарат туралы, ақпарат тасығыштардың түрлері туралы мәліметтерді қамтиды.</w:t>
      </w:r>
      <w:r w:rsidR="00265AF6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</w:p>
    <w:p w:rsidR="00411ABF" w:rsidRPr="00491CF9" w:rsidRDefault="004469C9" w:rsidP="004061F4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Тарихи анықтамада істердің құрылуының негізгі принциптері, құжаттар мазмұнын ашу тәсілдері,</w:t>
      </w:r>
      <w:r w:rsidR="00474F1D">
        <w:rPr>
          <w:sz w:val="28"/>
          <w:szCs w:val="28"/>
          <w:lang w:val="kk-KZ"/>
        </w:rPr>
        <w:t xml:space="preserve"> </w:t>
      </w:r>
      <w:r w:rsidR="004F1FDD">
        <w:rPr>
          <w:sz w:val="28"/>
          <w:szCs w:val="28"/>
          <w:lang w:val="kk-KZ"/>
        </w:rPr>
        <w:t>істерді суреттеудің</w:t>
      </w:r>
      <w:r w:rsidR="004F1FDD" w:rsidRPr="004F1FDD">
        <w:rPr>
          <w:sz w:val="28"/>
          <w:szCs w:val="28"/>
          <w:lang w:val="kk-KZ"/>
        </w:rPr>
        <w:t xml:space="preserve"> және </w:t>
      </w:r>
      <w:r w:rsidR="004F1FDD">
        <w:rPr>
          <w:sz w:val="28"/>
          <w:szCs w:val="28"/>
          <w:lang w:val="kk-KZ"/>
        </w:rPr>
        <w:t xml:space="preserve">рәсімдеудің ерекшеліктері көрсетіледі. Сонымен қатар, </w:t>
      </w:r>
      <w:r w:rsidR="00491CF9" w:rsidRPr="00491CF9">
        <w:rPr>
          <w:rFonts w:eastAsia="Consolas"/>
          <w:color w:val="000000"/>
          <w:sz w:val="28"/>
          <w:szCs w:val="28"/>
          <w:lang w:val="kk-KZ" w:eastAsia="en-US"/>
        </w:rPr>
        <w:t xml:space="preserve">бірнеше жылдардың құжатын құрайтын істер жүйесінің ерекшеліктерін, жүйелеу сызбасын қайта жаңғыртпай </w:t>
      </w:r>
      <w:r w:rsidR="00491CF9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491CF9" w:rsidRPr="00491CF9">
        <w:rPr>
          <w:rFonts w:eastAsia="Consolas"/>
          <w:color w:val="000000"/>
          <w:sz w:val="28"/>
          <w:szCs w:val="28"/>
          <w:lang w:val="kk-KZ" w:eastAsia="en-US"/>
        </w:rPr>
        <w:t xml:space="preserve"> тізімдемесінің құрылым принципі көрсетіледі.</w:t>
      </w:r>
    </w:p>
    <w:p w:rsidR="007347E2" w:rsidRPr="0076250B" w:rsidRDefault="0090248B" w:rsidP="0090248B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Тарихи анықтаманың</w:t>
      </w:r>
      <w:r w:rsidR="00491CF9" w:rsidRPr="00491CF9">
        <w:rPr>
          <w:sz w:val="28"/>
          <w:szCs w:val="28"/>
          <w:lang w:val="kk-KZ"/>
        </w:rPr>
        <w:t xml:space="preserve"> соңғы тарауында анықтамалық аппараттың </w:t>
      </w:r>
      <w:r>
        <w:rPr>
          <w:sz w:val="28"/>
          <w:szCs w:val="28"/>
          <w:lang w:val="kk-KZ"/>
        </w:rPr>
        <w:t>архив</w:t>
      </w:r>
      <w:r w:rsidR="00491CF9" w:rsidRPr="00491CF9">
        <w:rPr>
          <w:sz w:val="28"/>
          <w:szCs w:val="28"/>
          <w:lang w:val="kk-KZ"/>
        </w:rPr>
        <w:t xml:space="preserve"> тізімдемесіне сипаттама, оларды құрудағы негізгі принциптер және оларды қолдану ережесі туралы нұсқау беріледі</w:t>
      </w:r>
      <w:r w:rsidR="00411ABF" w:rsidRPr="00491CF9">
        <w:rPr>
          <w:sz w:val="28"/>
          <w:szCs w:val="28"/>
          <w:lang w:val="kk-KZ"/>
        </w:rPr>
        <w:t>     </w:t>
      </w:r>
      <w:r w:rsidR="007347E2" w:rsidRPr="00491CF9">
        <w:rPr>
          <w:rFonts w:eastAsia="Consolas"/>
          <w:color w:val="000000"/>
          <w:sz w:val="28"/>
          <w:szCs w:val="28"/>
          <w:lang w:val="kk-KZ" w:eastAsia="en-US"/>
        </w:rPr>
        <w:t xml:space="preserve">Анықтамаға орындаушы </w:t>
      </w:r>
      <w:r w:rsidR="00B92154">
        <w:rPr>
          <w:rFonts w:eastAsia="Consolas"/>
          <w:color w:val="000000"/>
          <w:sz w:val="28"/>
          <w:szCs w:val="28"/>
          <w:lang w:val="kk-KZ" w:eastAsia="en-US"/>
        </w:rPr>
        <w:t>орындаған күнін көрсетіп</w:t>
      </w:r>
      <w:r w:rsidR="007347E2" w:rsidRPr="00491CF9">
        <w:rPr>
          <w:rFonts w:eastAsia="Consolas"/>
          <w:color w:val="000000"/>
          <w:sz w:val="28"/>
          <w:szCs w:val="28"/>
          <w:lang w:val="kk-KZ" w:eastAsia="en-US"/>
        </w:rPr>
        <w:t xml:space="preserve"> қол қояды.</w:t>
      </w:r>
      <w:r>
        <w:rPr>
          <w:rFonts w:eastAsia="Consolas"/>
          <w:color w:val="000000"/>
          <w:sz w:val="28"/>
          <w:szCs w:val="28"/>
          <w:lang w:val="kk-KZ" w:eastAsia="en-US"/>
        </w:rPr>
        <w:tab/>
      </w:r>
      <w:r w:rsidR="007347E2" w:rsidRPr="00491CF9">
        <w:rPr>
          <w:rFonts w:eastAsia="Consolas"/>
          <w:sz w:val="28"/>
          <w:szCs w:val="28"/>
          <w:lang w:val="kk-KZ" w:eastAsia="en-US"/>
        </w:rPr>
        <w:br/>
      </w:r>
      <w:r w:rsidR="007347E2" w:rsidRPr="00491CF9">
        <w:rPr>
          <w:rFonts w:eastAsia="Consolas"/>
          <w:color w:val="000000"/>
          <w:sz w:val="28"/>
          <w:szCs w:val="28"/>
          <w:lang w:val="kk-KZ" w:eastAsia="en-US"/>
        </w:rPr>
        <w:t xml:space="preserve">      </w:t>
      </w:r>
      <w:r w:rsidR="007347E2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Тарихи анықтама төрт данада басылады - үш данасы мемлекеттік </w:t>
      </w:r>
      <w:r w:rsidR="00B92154">
        <w:rPr>
          <w:rFonts w:eastAsia="Consolas"/>
          <w:color w:val="000000"/>
          <w:sz w:val="28"/>
          <w:szCs w:val="28"/>
          <w:lang w:val="kk-KZ" w:eastAsia="en-US"/>
        </w:rPr>
        <w:t>архивке</w:t>
      </w:r>
      <w:r w:rsidR="007347E2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 беріледі, біреуі ұйым </w:t>
      </w:r>
      <w:r w:rsidR="00B92154">
        <w:rPr>
          <w:rFonts w:eastAsia="Consolas"/>
          <w:color w:val="000000"/>
          <w:sz w:val="28"/>
          <w:szCs w:val="28"/>
          <w:lang w:val="kk-KZ" w:eastAsia="en-US"/>
        </w:rPr>
        <w:t xml:space="preserve">архивіндегі </w:t>
      </w:r>
      <w:r w:rsidR="007347E2" w:rsidRPr="0076250B">
        <w:rPr>
          <w:rFonts w:eastAsia="Consolas"/>
          <w:color w:val="000000"/>
          <w:sz w:val="28"/>
          <w:szCs w:val="28"/>
          <w:lang w:val="kk-KZ" w:eastAsia="en-US"/>
        </w:rPr>
        <w:t>қор ісінде сақталады.</w:t>
      </w:r>
      <w:r>
        <w:rPr>
          <w:rFonts w:eastAsia="Consolas"/>
          <w:color w:val="000000"/>
          <w:sz w:val="28"/>
          <w:szCs w:val="28"/>
          <w:lang w:val="kk-KZ" w:eastAsia="en-US"/>
        </w:rPr>
        <w:tab/>
      </w:r>
      <w:r w:rsidR="007347E2" w:rsidRPr="0076250B">
        <w:rPr>
          <w:rFonts w:eastAsia="Consolas"/>
          <w:sz w:val="28"/>
          <w:szCs w:val="28"/>
          <w:lang w:val="kk-KZ" w:eastAsia="en-US"/>
        </w:rPr>
        <w:br/>
      </w:r>
      <w:r w:rsidR="007347E2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       275. Тарихи анықтама </w:t>
      </w:r>
      <w:r w:rsidR="00B92154">
        <w:rPr>
          <w:rFonts w:eastAsia="Consolas"/>
          <w:color w:val="000000"/>
          <w:sz w:val="28"/>
          <w:szCs w:val="28"/>
          <w:lang w:val="kk-KZ" w:eastAsia="en-US"/>
        </w:rPr>
        <w:t>архивтік</w:t>
      </w:r>
      <w:r w:rsidR="007347E2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 қор толықтырылған кезде немесе ұйым қайта ұйымдастырылған жағдайда қосымша толтырылып отырады. Тарихи анықтама (оның бөлігі) әрбір аяқталған істер (құжаттар) тізімдемесімен бірге мемлекеттік </w:t>
      </w:r>
      <w:r w:rsidR="00592E7B">
        <w:rPr>
          <w:rFonts w:eastAsia="Consolas"/>
          <w:color w:val="000000"/>
          <w:sz w:val="28"/>
          <w:szCs w:val="28"/>
          <w:lang w:val="kk-KZ" w:eastAsia="en-US"/>
        </w:rPr>
        <w:t>архивке</w:t>
      </w:r>
      <w:r w:rsidR="007347E2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 тапсырылып отырады. </w:t>
      </w:r>
    </w:p>
    <w:p w:rsidR="00263705" w:rsidRPr="0076250B" w:rsidRDefault="00263705" w:rsidP="007347E2">
      <w:pPr>
        <w:pStyle w:val="a5"/>
        <w:ind w:firstLine="708"/>
        <w:jc w:val="both"/>
        <w:rPr>
          <w:sz w:val="28"/>
          <w:szCs w:val="28"/>
          <w:lang w:val="kk-KZ"/>
        </w:rPr>
      </w:pPr>
    </w:p>
    <w:p w:rsidR="00B84370" w:rsidRPr="0090248B" w:rsidRDefault="009A4B8C" w:rsidP="002C3608">
      <w:pPr>
        <w:pStyle w:val="a5"/>
        <w:jc w:val="center"/>
        <w:rPr>
          <w:sz w:val="28"/>
          <w:szCs w:val="28"/>
          <w:lang w:val="kk-KZ"/>
        </w:rPr>
      </w:pPr>
      <w:bookmarkStart w:id="1" w:name="z67"/>
      <w:r w:rsidRPr="0076250B">
        <w:rPr>
          <w:b/>
          <w:color w:val="000000"/>
          <w:sz w:val="28"/>
          <w:szCs w:val="28"/>
          <w:lang w:val="kk-KZ"/>
        </w:rPr>
        <w:t>6</w:t>
      </w:r>
      <w:r w:rsidR="00B84370" w:rsidRPr="0076250B">
        <w:rPr>
          <w:b/>
          <w:color w:val="000000"/>
          <w:sz w:val="28"/>
          <w:szCs w:val="28"/>
          <w:lang w:val="kk-KZ"/>
        </w:rPr>
        <w:t xml:space="preserve">. </w:t>
      </w:r>
      <w:r w:rsidR="0090248B">
        <w:rPr>
          <w:b/>
          <w:color w:val="000000"/>
          <w:sz w:val="28"/>
          <w:szCs w:val="28"/>
          <w:lang w:val="kk-KZ"/>
        </w:rPr>
        <w:t>Сақтауға жатпайтын құжаттарды жоюға бөлу туралы актіні құрастыру тәртібі</w:t>
      </w:r>
    </w:p>
    <w:p w:rsidR="00C55A15" w:rsidRDefault="000C7E75" w:rsidP="00154BA5">
      <w:pPr>
        <w:pStyle w:val="4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bookmarkStart w:id="2" w:name="z68"/>
      <w:bookmarkEnd w:id="1"/>
      <w:r w:rsidRPr="002D2000">
        <w:rPr>
          <w:rFonts w:eastAsia="Consolas"/>
          <w:b w:val="0"/>
          <w:sz w:val="28"/>
          <w:szCs w:val="28"/>
          <w:lang w:val="kk-KZ" w:eastAsia="en-US"/>
        </w:rPr>
        <w:t xml:space="preserve">Сақтауға жатпайтын құжаттарды жоюға бөлу туралы акт құжаттардың істер тізімдемесімен қатар жасалады </w:t>
      </w:r>
      <w:r w:rsidR="00AB546B" w:rsidRPr="002D2000">
        <w:rPr>
          <w:b w:val="0"/>
          <w:sz w:val="28"/>
          <w:szCs w:val="28"/>
          <w:lang w:val="kk-KZ"/>
        </w:rPr>
        <w:t>/5</w:t>
      </w:r>
      <w:r w:rsidRPr="002D2000">
        <w:rPr>
          <w:b w:val="0"/>
          <w:sz w:val="28"/>
          <w:szCs w:val="28"/>
          <w:lang w:val="kk-KZ"/>
        </w:rPr>
        <w:t xml:space="preserve"> қосымша</w:t>
      </w:r>
      <w:r w:rsidR="00AB546B" w:rsidRPr="002D2000">
        <w:rPr>
          <w:b w:val="0"/>
          <w:sz w:val="28"/>
          <w:szCs w:val="28"/>
          <w:lang w:val="kk-KZ"/>
        </w:rPr>
        <w:t>/</w:t>
      </w:r>
      <w:r w:rsidR="00B84370" w:rsidRPr="002D2000">
        <w:rPr>
          <w:b w:val="0"/>
          <w:sz w:val="28"/>
          <w:szCs w:val="28"/>
          <w:lang w:val="kk-KZ"/>
        </w:rPr>
        <w:t>.</w:t>
      </w:r>
      <w:r w:rsidR="004B413D" w:rsidRPr="002D2000">
        <w:rPr>
          <w:b w:val="0"/>
          <w:sz w:val="28"/>
          <w:szCs w:val="28"/>
          <w:lang w:val="kk-KZ"/>
        </w:rPr>
        <w:t xml:space="preserve"> </w:t>
      </w:r>
      <w:r w:rsidRPr="002D2000">
        <w:rPr>
          <w:b w:val="0"/>
          <w:sz w:val="28"/>
          <w:szCs w:val="28"/>
          <w:lang w:val="kk-KZ"/>
        </w:rPr>
        <w:t xml:space="preserve">Тізімдемелер мен </w:t>
      </w:r>
      <w:r w:rsidR="002D2000">
        <w:rPr>
          <w:b w:val="0"/>
          <w:sz w:val="28"/>
          <w:szCs w:val="28"/>
          <w:lang w:val="kk-KZ"/>
        </w:rPr>
        <w:t>акт бір</w:t>
      </w:r>
      <w:r w:rsidR="00474F1D">
        <w:rPr>
          <w:b w:val="0"/>
          <w:sz w:val="28"/>
          <w:szCs w:val="28"/>
          <w:lang w:val="kk-KZ"/>
        </w:rPr>
        <w:t xml:space="preserve"> </w:t>
      </w:r>
      <w:r w:rsidR="002D2000">
        <w:rPr>
          <w:b w:val="0"/>
          <w:sz w:val="28"/>
          <w:szCs w:val="28"/>
          <w:lang w:val="kk-KZ"/>
        </w:rPr>
        <w:t>уақытта ұйымның СК отырысында қаралып, басқарманың СТӘК</w:t>
      </w:r>
      <w:r w:rsidR="00C13803">
        <w:rPr>
          <w:b w:val="0"/>
          <w:sz w:val="28"/>
          <w:szCs w:val="28"/>
          <w:lang w:val="kk-KZ"/>
        </w:rPr>
        <w:t>-на келісуге жіберіледі. Ақмола облысының архивтер мен құжаттамалар басқармасының СТӘК отырысы келіскеннен кейін ұйым</w:t>
      </w:r>
      <w:r w:rsidR="00D600F4">
        <w:rPr>
          <w:b w:val="0"/>
          <w:sz w:val="28"/>
          <w:szCs w:val="28"/>
          <w:lang w:val="kk-KZ"/>
        </w:rPr>
        <w:t xml:space="preserve"> басшысы бекітеді.</w:t>
      </w:r>
      <w:r w:rsidR="002D2000">
        <w:rPr>
          <w:b w:val="0"/>
          <w:sz w:val="28"/>
          <w:szCs w:val="28"/>
          <w:lang w:val="kk-KZ"/>
        </w:rPr>
        <w:t xml:space="preserve"> </w:t>
      </w:r>
    </w:p>
    <w:p w:rsidR="007774A5" w:rsidRPr="007774A5" w:rsidRDefault="007774A5" w:rsidP="00154BA5">
      <w:pPr>
        <w:pStyle w:val="4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7774A5">
        <w:rPr>
          <w:rFonts w:eastAsia="Consolas"/>
          <w:b w:val="0"/>
          <w:bCs w:val="0"/>
          <w:color w:val="000000"/>
          <w:sz w:val="28"/>
          <w:szCs w:val="28"/>
          <w:lang w:val="kk-KZ" w:eastAsia="en-US"/>
        </w:rPr>
        <w:t>Актіге құжаттардың құндылығына сараптама жасау жылының 1 қаңтарына дейін сақтау мерзімдері өтіп кеткен істер мен құжаттардың тақырыптары енгізіледі.</w:t>
      </w:r>
    </w:p>
    <w:p w:rsidR="00315B81" w:rsidRDefault="00154BA5" w:rsidP="00315B81">
      <w:pPr>
        <w:pStyle w:val="a5"/>
        <w:ind w:firstLine="708"/>
        <w:jc w:val="both"/>
        <w:rPr>
          <w:color w:val="000000"/>
          <w:sz w:val="28"/>
          <w:szCs w:val="28"/>
          <w:lang w:val="kk-KZ"/>
        </w:rPr>
      </w:pPr>
      <w:r w:rsidRPr="00154BA5">
        <w:rPr>
          <w:rFonts w:eastAsia="Consolas"/>
          <w:color w:val="000000"/>
          <w:sz w:val="28"/>
          <w:szCs w:val="28"/>
          <w:lang w:val="kk-KZ" w:eastAsia="en-US"/>
        </w:rPr>
        <w:t xml:space="preserve">Сақтауға жатпайтын құжаттарды жоюға бөлу туралы акт екі данада жасалады, бекітілгеннен кейін мемлекеттік және ведомстволық </w:t>
      </w:r>
      <w:r>
        <w:rPr>
          <w:rFonts w:eastAsia="Consolas"/>
          <w:color w:val="000000"/>
          <w:sz w:val="28"/>
          <w:szCs w:val="28"/>
          <w:lang w:val="kk-KZ" w:eastAsia="en-US"/>
        </w:rPr>
        <w:t>архивтерге</w:t>
      </w:r>
      <w:r w:rsidRPr="00154BA5">
        <w:rPr>
          <w:rFonts w:eastAsia="Consolas"/>
          <w:color w:val="000000"/>
          <w:sz w:val="28"/>
          <w:szCs w:val="28"/>
          <w:lang w:val="kk-KZ" w:eastAsia="en-US"/>
        </w:rPr>
        <w:t xml:space="preserve"> беріледі. </w:t>
      </w:r>
      <w:r w:rsidR="00B84370" w:rsidRPr="00154BA5">
        <w:rPr>
          <w:sz w:val="28"/>
          <w:szCs w:val="28"/>
          <w:lang w:val="kk-KZ"/>
        </w:rPr>
        <w:br/>
      </w:r>
      <w:r w:rsidR="00B84370" w:rsidRPr="00154BA5">
        <w:rPr>
          <w:color w:val="000000"/>
          <w:sz w:val="28"/>
          <w:szCs w:val="28"/>
          <w:lang w:val="kk-KZ"/>
        </w:rPr>
        <w:t>     </w:t>
      </w:r>
      <w:r w:rsidRPr="00154BA5">
        <w:rPr>
          <w:rFonts w:eastAsia="Consolas"/>
          <w:color w:val="000000"/>
          <w:sz w:val="28"/>
          <w:szCs w:val="28"/>
          <w:lang w:val="kk-KZ" w:eastAsia="en-US"/>
        </w:rPr>
        <w:t>Сақтау мерзімдері өтіп кеткен құжаттар тиісті кезеңнің істер тізімдемесі мен жоюға бөлу туралы актісі бекітілгеннен кейін ғана жоюға бөлінеді.</w:t>
      </w:r>
    </w:p>
    <w:p w:rsidR="00867FA4" w:rsidRPr="00315B81" w:rsidRDefault="006B57A8" w:rsidP="00315B81">
      <w:pPr>
        <w:pStyle w:val="a5"/>
        <w:ind w:firstLine="708"/>
        <w:jc w:val="center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Қорытынды</w:t>
      </w:r>
    </w:p>
    <w:p w:rsidR="006B57A8" w:rsidRPr="005D0208" w:rsidRDefault="00867FA4" w:rsidP="006B57A8">
      <w:pPr>
        <w:pStyle w:val="a5"/>
        <w:jc w:val="both"/>
        <w:rPr>
          <w:bCs/>
          <w:color w:val="000000"/>
          <w:sz w:val="28"/>
          <w:szCs w:val="28"/>
          <w:lang w:val="kk-KZ"/>
        </w:rPr>
      </w:pPr>
      <w:r w:rsidRPr="0076250B">
        <w:rPr>
          <w:color w:val="000000"/>
          <w:sz w:val="28"/>
          <w:szCs w:val="28"/>
          <w:lang w:val="kk-KZ"/>
        </w:rPr>
        <w:tab/>
      </w:r>
      <w:r w:rsidR="006B57A8" w:rsidRPr="006B57A8">
        <w:rPr>
          <w:bCs/>
          <w:color w:val="000000"/>
          <w:sz w:val="28"/>
          <w:szCs w:val="28"/>
          <w:lang w:val="kk-KZ"/>
        </w:rPr>
        <w:t>Тұрақты түрде сақталатын, жеке құрам бойынша құжаттардың тізімдемесі, сақтауға жатпайтын құжаттарды жоюға бөлу туралы актіні құрастыру туралы әдістемелік нұсқаулықтар</w:t>
      </w:r>
      <w:r w:rsidR="007C1CB6">
        <w:rPr>
          <w:bCs/>
          <w:color w:val="000000"/>
          <w:sz w:val="28"/>
          <w:szCs w:val="28"/>
          <w:lang w:val="kk-KZ"/>
        </w:rPr>
        <w:t xml:space="preserve"> мемлекеттік архив қызметкерлеріне, ведомстволық архив мамандарына көмек көрсету мақсатында дайындалып отыр.</w:t>
      </w:r>
    </w:p>
    <w:p w:rsidR="008D452C" w:rsidRPr="00B10E0D" w:rsidRDefault="007B59C4" w:rsidP="008D452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Тізімдеменің маңыздылығы, </w:t>
      </w:r>
      <w:r w:rsidR="00DC1052" w:rsidRPr="00DC1052">
        <w:rPr>
          <w:sz w:val="28"/>
          <w:szCs w:val="28"/>
          <w:lang w:val="kk-KZ"/>
        </w:rPr>
        <w:t>тізімдеме</w:t>
      </w:r>
      <w:r w:rsidR="00DC10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есеп құжаты және мазмұны бойынша анықтама болғандықтан үлкен ақпараттық жүктеме</w:t>
      </w:r>
      <w:r w:rsidR="007F62D0">
        <w:rPr>
          <w:sz w:val="28"/>
          <w:szCs w:val="28"/>
          <w:lang w:val="kk-KZ"/>
        </w:rPr>
        <w:t>ні арқалайды.</w:t>
      </w:r>
      <w:r w:rsidR="00EB5A29">
        <w:rPr>
          <w:sz w:val="28"/>
          <w:szCs w:val="28"/>
          <w:lang w:val="kk-KZ"/>
        </w:rPr>
        <w:t xml:space="preserve"> </w:t>
      </w:r>
      <w:r w:rsidR="00B10E0D">
        <w:rPr>
          <w:sz w:val="28"/>
          <w:szCs w:val="28"/>
          <w:lang w:val="kk-KZ"/>
        </w:rPr>
        <w:t>Қ</w:t>
      </w:r>
      <w:r w:rsidR="00EB5A29">
        <w:rPr>
          <w:sz w:val="28"/>
          <w:szCs w:val="28"/>
          <w:lang w:val="kk-KZ"/>
        </w:rPr>
        <w:t xml:space="preserve">ажетті ақпаратты </w:t>
      </w:r>
      <w:r w:rsidR="008D452C" w:rsidRPr="00B10E0D">
        <w:rPr>
          <w:sz w:val="28"/>
          <w:szCs w:val="28"/>
          <w:lang w:val="kk-KZ"/>
        </w:rPr>
        <w:t xml:space="preserve"> </w:t>
      </w:r>
      <w:r w:rsidR="00271E71">
        <w:rPr>
          <w:sz w:val="28"/>
          <w:szCs w:val="28"/>
          <w:lang w:val="kk-KZ"/>
        </w:rPr>
        <w:t xml:space="preserve">іздеу тиімділігі </w:t>
      </w:r>
      <w:r w:rsidR="005D0208">
        <w:rPr>
          <w:sz w:val="28"/>
          <w:szCs w:val="28"/>
          <w:lang w:val="kk-KZ"/>
        </w:rPr>
        <w:t>көбіне</w:t>
      </w:r>
      <w:r w:rsidR="008D452C" w:rsidRPr="00B10E0D">
        <w:rPr>
          <w:sz w:val="28"/>
          <w:szCs w:val="28"/>
          <w:lang w:val="kk-KZ"/>
        </w:rPr>
        <w:t xml:space="preserve"> </w:t>
      </w:r>
      <w:r w:rsidR="00B10E0D">
        <w:rPr>
          <w:sz w:val="28"/>
          <w:szCs w:val="28"/>
          <w:lang w:val="kk-KZ"/>
        </w:rPr>
        <w:t>т</w:t>
      </w:r>
      <w:r w:rsidR="00B10E0D" w:rsidRPr="00B10E0D">
        <w:rPr>
          <w:sz w:val="28"/>
          <w:szCs w:val="28"/>
          <w:lang w:val="kk-KZ"/>
        </w:rPr>
        <w:t xml:space="preserve">ізімдеменің дайындалу сапасына </w:t>
      </w:r>
      <w:r w:rsidR="005D0208">
        <w:rPr>
          <w:sz w:val="28"/>
          <w:szCs w:val="28"/>
          <w:lang w:val="kk-KZ"/>
        </w:rPr>
        <w:t xml:space="preserve">байланысты. </w:t>
      </w:r>
    </w:p>
    <w:p w:rsidR="008B70FB" w:rsidRPr="0076250B" w:rsidRDefault="008B70FB" w:rsidP="008D452C">
      <w:pPr>
        <w:pStyle w:val="a5"/>
        <w:jc w:val="both"/>
        <w:rPr>
          <w:color w:val="000000"/>
          <w:sz w:val="28"/>
          <w:szCs w:val="28"/>
          <w:lang w:val="kk-KZ"/>
        </w:rPr>
      </w:pPr>
      <w:r w:rsidRPr="00B10E0D">
        <w:rPr>
          <w:color w:val="000000"/>
          <w:sz w:val="28"/>
          <w:szCs w:val="28"/>
          <w:lang w:val="kk-KZ"/>
        </w:rPr>
        <w:tab/>
      </w:r>
      <w:r w:rsidR="008A3327">
        <w:rPr>
          <w:color w:val="000000"/>
          <w:sz w:val="28"/>
          <w:szCs w:val="28"/>
          <w:lang w:val="kk-KZ"/>
        </w:rPr>
        <w:t>Ұсыныста құжаттардың істер тізімдемесі мағынасына</w:t>
      </w:r>
      <w:r w:rsidR="009D6C2D">
        <w:rPr>
          <w:color w:val="000000"/>
          <w:sz w:val="28"/>
          <w:szCs w:val="28"/>
          <w:lang w:val="kk-KZ"/>
        </w:rPr>
        <w:t xml:space="preserve">, істер тізімдемесін құру тәртібіне, оларғы </w:t>
      </w:r>
      <w:r w:rsidR="00803FB9">
        <w:rPr>
          <w:color w:val="000000"/>
          <w:sz w:val="28"/>
          <w:szCs w:val="28"/>
          <w:lang w:val="kk-KZ"/>
        </w:rPr>
        <w:t xml:space="preserve">ғылыми – анықтамалық аппарат, </w:t>
      </w:r>
      <w:r w:rsidR="008A3327">
        <w:rPr>
          <w:color w:val="000000"/>
          <w:sz w:val="28"/>
          <w:szCs w:val="28"/>
          <w:lang w:val="kk-KZ"/>
        </w:rPr>
        <w:t xml:space="preserve"> </w:t>
      </w:r>
      <w:r w:rsidR="00803FB9" w:rsidRPr="00803FB9">
        <w:rPr>
          <w:color w:val="000000"/>
          <w:sz w:val="28"/>
          <w:szCs w:val="28"/>
          <w:lang w:val="kk-KZ"/>
        </w:rPr>
        <w:t>сақтауға жатпайтын құж</w:t>
      </w:r>
      <w:r w:rsidR="00803FB9">
        <w:rPr>
          <w:color w:val="000000"/>
          <w:sz w:val="28"/>
          <w:szCs w:val="28"/>
          <w:lang w:val="kk-KZ"/>
        </w:rPr>
        <w:t>аттарды жоюға бөлу туралы акті түсін</w:t>
      </w:r>
      <w:r w:rsidR="00302C41">
        <w:rPr>
          <w:color w:val="000000"/>
          <w:sz w:val="28"/>
          <w:szCs w:val="28"/>
          <w:lang w:val="kk-KZ"/>
        </w:rPr>
        <w:t>і</w:t>
      </w:r>
      <w:r w:rsidR="00803FB9">
        <w:rPr>
          <w:color w:val="000000"/>
          <w:sz w:val="28"/>
          <w:szCs w:val="28"/>
          <w:lang w:val="kk-KZ"/>
        </w:rPr>
        <w:t>ктеріне</w:t>
      </w:r>
      <w:r w:rsidR="00803FB9" w:rsidRPr="00803FB9">
        <w:rPr>
          <w:b/>
          <w:color w:val="000000"/>
          <w:sz w:val="28"/>
          <w:szCs w:val="28"/>
          <w:lang w:val="kk-KZ"/>
        </w:rPr>
        <w:t xml:space="preserve"> </w:t>
      </w:r>
      <w:r w:rsidR="008A3327">
        <w:rPr>
          <w:color w:val="000000"/>
          <w:sz w:val="28"/>
          <w:szCs w:val="28"/>
          <w:lang w:val="kk-KZ"/>
        </w:rPr>
        <w:t>анықтама</w:t>
      </w:r>
      <w:r w:rsidR="009D6C2D">
        <w:rPr>
          <w:color w:val="000000"/>
          <w:sz w:val="28"/>
          <w:szCs w:val="28"/>
          <w:lang w:val="kk-KZ"/>
        </w:rPr>
        <w:t xml:space="preserve"> </w:t>
      </w:r>
      <w:r w:rsidR="00803FB9">
        <w:rPr>
          <w:color w:val="000000"/>
          <w:sz w:val="28"/>
          <w:szCs w:val="28"/>
          <w:lang w:val="kk-KZ"/>
        </w:rPr>
        <w:t xml:space="preserve">берілді. </w:t>
      </w:r>
    </w:p>
    <w:p w:rsidR="008B70FB" w:rsidRPr="0076250B" w:rsidRDefault="0028775B" w:rsidP="00863EF3">
      <w:pPr>
        <w:pStyle w:val="a5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Тізмдемелер </w:t>
      </w:r>
      <w:r w:rsidR="0066443A">
        <w:rPr>
          <w:color w:val="000000"/>
          <w:sz w:val="28"/>
          <w:szCs w:val="28"/>
          <w:lang w:val="kk-KZ"/>
        </w:rPr>
        <w:t xml:space="preserve">қордың реттік нөмірі бойынша, ал қордың </w:t>
      </w:r>
      <w:r w:rsidR="00863EF3">
        <w:rPr>
          <w:color w:val="000000"/>
          <w:sz w:val="28"/>
          <w:szCs w:val="28"/>
          <w:lang w:val="kk-KZ"/>
        </w:rPr>
        <w:t>ішінде</w:t>
      </w:r>
      <w:r w:rsidR="0066443A">
        <w:rPr>
          <w:color w:val="000000"/>
          <w:sz w:val="28"/>
          <w:szCs w:val="28"/>
          <w:lang w:val="kk-KZ"/>
        </w:rPr>
        <w:t xml:space="preserve"> тізімдеменің нөмірі бойынша сақталады. </w:t>
      </w: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34356D" w:rsidRPr="0034356D" w:rsidRDefault="0034356D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AB546B" w:rsidRPr="0076250B" w:rsidRDefault="00AB546B" w:rsidP="002C3608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2C3608" w:rsidRPr="0076250B" w:rsidRDefault="002C3608" w:rsidP="002C3608">
      <w:pPr>
        <w:pStyle w:val="a5"/>
        <w:jc w:val="both"/>
        <w:rPr>
          <w:sz w:val="28"/>
          <w:szCs w:val="28"/>
          <w:lang w:val="kk-KZ"/>
        </w:rPr>
      </w:pPr>
    </w:p>
    <w:bookmarkEnd w:id="2"/>
    <w:p w:rsidR="00AB546B" w:rsidRDefault="00B17E01" w:rsidP="00AB546B">
      <w:pPr>
        <w:pStyle w:val="a5"/>
        <w:jc w:val="both"/>
        <w:rPr>
          <w:b/>
          <w:sz w:val="28"/>
          <w:szCs w:val="28"/>
          <w:lang w:val="kk-KZ"/>
        </w:rPr>
      </w:pPr>
      <w:r w:rsidRPr="0076250B">
        <w:rPr>
          <w:b/>
          <w:sz w:val="28"/>
          <w:szCs w:val="28"/>
          <w:lang w:val="kk-KZ"/>
        </w:rPr>
        <w:t xml:space="preserve"> </w:t>
      </w:r>
    </w:p>
    <w:p w:rsidR="00505FD9" w:rsidRPr="00505FD9" w:rsidRDefault="00505FD9" w:rsidP="00AB546B">
      <w:pPr>
        <w:pStyle w:val="a5"/>
        <w:jc w:val="both"/>
        <w:rPr>
          <w:b/>
          <w:sz w:val="28"/>
          <w:szCs w:val="28"/>
          <w:lang w:val="kk-KZ"/>
        </w:rPr>
      </w:pPr>
    </w:p>
    <w:p w:rsidR="004061F4" w:rsidRPr="004E55FA" w:rsidRDefault="0034356D" w:rsidP="00AB546B">
      <w:pPr>
        <w:pStyle w:val="a5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Тұрақты түрде сақталатын істердің тізімдемесі</w:t>
      </w:r>
      <w:r w:rsidR="004061F4" w:rsidRPr="00505FD9">
        <w:rPr>
          <w:sz w:val="28"/>
          <w:szCs w:val="28"/>
          <w:lang w:val="kk-KZ"/>
        </w:rPr>
        <w:t xml:space="preserve">  </w:t>
      </w:r>
      <w:r w:rsidR="00AB546B" w:rsidRPr="00505FD9">
        <w:rPr>
          <w:sz w:val="28"/>
          <w:szCs w:val="28"/>
          <w:lang w:val="kk-KZ"/>
        </w:rPr>
        <w:t xml:space="preserve">                               </w:t>
      </w:r>
      <w:r w:rsidR="004061F4" w:rsidRPr="00505FD9">
        <w:rPr>
          <w:sz w:val="28"/>
          <w:szCs w:val="28"/>
          <w:lang w:val="kk-KZ"/>
        </w:rPr>
        <w:t xml:space="preserve">  1</w:t>
      </w:r>
      <w:r w:rsidR="004E55FA">
        <w:rPr>
          <w:sz w:val="28"/>
          <w:szCs w:val="28"/>
          <w:lang w:val="kk-KZ"/>
        </w:rPr>
        <w:t xml:space="preserve"> қосымша</w:t>
      </w:r>
    </w:p>
    <w:p w:rsidR="00AB546B" w:rsidRPr="00505FD9" w:rsidRDefault="00AB546B" w:rsidP="00AB546B">
      <w:pPr>
        <w:pStyle w:val="a5"/>
        <w:jc w:val="both"/>
        <w:rPr>
          <w:b/>
          <w:sz w:val="28"/>
          <w:szCs w:val="28"/>
          <w:lang w:val="kk-KZ"/>
        </w:rPr>
      </w:pPr>
    </w:p>
    <w:p w:rsidR="004061F4" w:rsidRPr="00B56814" w:rsidRDefault="00B56814" w:rsidP="00406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Бекітілді</w:t>
      </w:r>
      <w:r w:rsidR="004061F4" w:rsidRPr="0076250B">
        <w:rPr>
          <w:sz w:val="28"/>
          <w:szCs w:val="28"/>
          <w:lang w:val="kk-KZ"/>
        </w:rPr>
        <w:t xml:space="preserve">                                                                  </w:t>
      </w:r>
      <w:r>
        <w:rPr>
          <w:sz w:val="28"/>
          <w:szCs w:val="28"/>
          <w:lang w:val="kk-KZ"/>
        </w:rPr>
        <w:t>Бекітемін</w:t>
      </w:r>
    </w:p>
    <w:p w:rsidR="004061F4" w:rsidRPr="009D0CB7" w:rsidRDefault="0028433B" w:rsidP="00406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Ақмола облысының</w:t>
      </w:r>
      <w:r w:rsidR="004061F4" w:rsidRPr="009D0CB7">
        <w:rPr>
          <w:sz w:val="28"/>
          <w:szCs w:val="28"/>
          <w:lang w:val="kk-KZ"/>
        </w:rPr>
        <w:t xml:space="preserve">                                               </w:t>
      </w:r>
      <w:r w:rsidR="009D0CB7">
        <w:rPr>
          <w:sz w:val="28"/>
          <w:szCs w:val="28"/>
          <w:lang w:val="kk-KZ"/>
        </w:rPr>
        <w:t>«Ақмола облысының жұмыспен</w:t>
      </w:r>
    </w:p>
    <w:p w:rsidR="004061F4" w:rsidRPr="009D0CB7" w:rsidRDefault="0028433B" w:rsidP="004061F4">
      <w:pPr>
        <w:rPr>
          <w:sz w:val="28"/>
          <w:szCs w:val="28"/>
          <w:lang w:val="kk-KZ"/>
        </w:rPr>
      </w:pPr>
      <w:r w:rsidRPr="0028433B">
        <w:rPr>
          <w:sz w:val="28"/>
          <w:szCs w:val="28"/>
          <w:lang w:val="kk-KZ"/>
        </w:rPr>
        <w:t>архивтер</w:t>
      </w:r>
      <w:r w:rsidRPr="009D0CB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мен құжаттамалар </w:t>
      </w:r>
      <w:r w:rsidR="004061F4" w:rsidRPr="009D0CB7">
        <w:rPr>
          <w:sz w:val="28"/>
          <w:szCs w:val="28"/>
          <w:lang w:val="kk-KZ"/>
        </w:rPr>
        <w:t xml:space="preserve">                                </w:t>
      </w:r>
      <w:r w:rsidR="009D0CB7">
        <w:rPr>
          <w:sz w:val="28"/>
          <w:szCs w:val="28"/>
          <w:lang w:val="kk-KZ"/>
        </w:rPr>
        <w:t xml:space="preserve"> қамтуды және әлеуметтік </w:t>
      </w:r>
    </w:p>
    <w:p w:rsidR="006E7C7B" w:rsidRDefault="0028433B" w:rsidP="00406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басқармасының</w:t>
      </w:r>
      <w:r w:rsidR="004061F4" w:rsidRPr="006E7C7B">
        <w:rPr>
          <w:sz w:val="28"/>
          <w:szCs w:val="28"/>
          <w:lang w:val="kk-KZ"/>
        </w:rPr>
        <w:t xml:space="preserve">                        </w:t>
      </w:r>
      <w:r w:rsidR="006E7C7B" w:rsidRPr="006E7C7B">
        <w:rPr>
          <w:sz w:val="28"/>
          <w:szCs w:val="28"/>
          <w:lang w:val="kk-KZ"/>
        </w:rPr>
        <w:t xml:space="preserve">                               бағдарламаларды </w:t>
      </w:r>
      <w:r w:rsidR="006E7C7B">
        <w:rPr>
          <w:sz w:val="28"/>
          <w:szCs w:val="28"/>
          <w:lang w:val="kk-KZ"/>
        </w:rPr>
        <w:t>үйлестіру</w:t>
      </w:r>
      <w:r w:rsidR="004061F4" w:rsidRPr="006E7C7B">
        <w:rPr>
          <w:sz w:val="28"/>
          <w:szCs w:val="28"/>
          <w:lang w:val="kk-KZ"/>
        </w:rPr>
        <w:t xml:space="preserve">   </w:t>
      </w:r>
    </w:p>
    <w:p w:rsidR="004061F4" w:rsidRPr="006E7C7B" w:rsidRDefault="0028433B" w:rsidP="00406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СТӘК хаттамасымен</w:t>
      </w:r>
      <w:r w:rsidR="004061F4" w:rsidRPr="006E7C7B">
        <w:rPr>
          <w:sz w:val="28"/>
          <w:szCs w:val="28"/>
          <w:lang w:val="kk-KZ"/>
        </w:rPr>
        <w:t xml:space="preserve">                                              </w:t>
      </w:r>
      <w:r w:rsidR="006E7C7B" w:rsidRPr="006E7C7B">
        <w:rPr>
          <w:sz w:val="28"/>
          <w:szCs w:val="28"/>
          <w:lang w:val="kk-KZ"/>
        </w:rPr>
        <w:t>басқармасы</w:t>
      </w:r>
      <w:r w:rsidR="004061F4" w:rsidRPr="006E7C7B">
        <w:rPr>
          <w:sz w:val="28"/>
          <w:szCs w:val="28"/>
          <w:lang w:val="kk-KZ"/>
        </w:rPr>
        <w:t>»</w:t>
      </w:r>
      <w:r w:rsidR="006E7C7B">
        <w:rPr>
          <w:sz w:val="28"/>
          <w:szCs w:val="28"/>
          <w:lang w:val="kk-KZ"/>
        </w:rPr>
        <w:t xml:space="preserve"> ММ</w:t>
      </w:r>
    </w:p>
    <w:p w:rsidR="004061F4" w:rsidRPr="0076250B" w:rsidRDefault="004061F4" w:rsidP="004061F4">
      <w:pPr>
        <w:rPr>
          <w:sz w:val="28"/>
          <w:szCs w:val="28"/>
          <w:lang w:val="kk-KZ"/>
        </w:rPr>
      </w:pPr>
      <w:r w:rsidRPr="0076250B">
        <w:rPr>
          <w:sz w:val="28"/>
          <w:szCs w:val="28"/>
          <w:lang w:val="kk-KZ"/>
        </w:rPr>
        <w:t>_______________№ ___                                          _____________Д.  Ахметжанова</w:t>
      </w:r>
    </w:p>
    <w:p w:rsidR="004061F4" w:rsidRPr="0076250B" w:rsidRDefault="004061F4" w:rsidP="004061F4">
      <w:pPr>
        <w:rPr>
          <w:sz w:val="28"/>
          <w:szCs w:val="28"/>
          <w:lang w:val="kk-KZ"/>
        </w:rPr>
      </w:pPr>
      <w:r w:rsidRPr="0076250B">
        <w:rPr>
          <w:sz w:val="28"/>
          <w:szCs w:val="28"/>
          <w:lang w:val="kk-KZ"/>
        </w:rPr>
        <w:t xml:space="preserve">                                                                                                      2017</w:t>
      </w:r>
    </w:p>
    <w:p w:rsidR="004061F4" w:rsidRPr="0076250B" w:rsidRDefault="004061F4" w:rsidP="004061F4">
      <w:pPr>
        <w:rPr>
          <w:sz w:val="28"/>
          <w:szCs w:val="28"/>
          <w:lang w:val="kk-KZ"/>
        </w:rPr>
      </w:pPr>
    </w:p>
    <w:p w:rsidR="004061F4" w:rsidRPr="0076250B" w:rsidRDefault="004061F4" w:rsidP="004061F4">
      <w:pPr>
        <w:rPr>
          <w:b/>
          <w:sz w:val="28"/>
          <w:szCs w:val="28"/>
          <w:lang w:val="kk-KZ"/>
        </w:rPr>
      </w:pPr>
    </w:p>
    <w:p w:rsidR="00AB546B" w:rsidRPr="0076250B" w:rsidRDefault="00AB546B" w:rsidP="004061F4">
      <w:pPr>
        <w:rPr>
          <w:b/>
          <w:sz w:val="28"/>
          <w:szCs w:val="28"/>
          <w:lang w:val="kk-KZ"/>
        </w:rPr>
      </w:pPr>
    </w:p>
    <w:p w:rsidR="00AB546B" w:rsidRPr="0076250B" w:rsidRDefault="00AB546B" w:rsidP="004061F4">
      <w:pPr>
        <w:rPr>
          <w:b/>
          <w:sz w:val="28"/>
          <w:szCs w:val="28"/>
          <w:lang w:val="kk-KZ"/>
        </w:rPr>
      </w:pPr>
    </w:p>
    <w:p w:rsidR="004061F4" w:rsidRPr="0076250B" w:rsidRDefault="001168CE" w:rsidP="004061F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     қ</w:t>
      </w:r>
      <w:r w:rsidR="006E7C7B">
        <w:rPr>
          <w:b/>
          <w:sz w:val="28"/>
          <w:szCs w:val="28"/>
          <w:lang w:val="kk-KZ"/>
        </w:rPr>
        <w:t>ор</w:t>
      </w:r>
      <w:r w:rsidR="004061F4" w:rsidRPr="0076250B">
        <w:rPr>
          <w:b/>
          <w:sz w:val="28"/>
          <w:szCs w:val="28"/>
          <w:lang w:val="kk-KZ"/>
        </w:rPr>
        <w:t xml:space="preserve"> </w:t>
      </w:r>
    </w:p>
    <w:p w:rsidR="004061F4" w:rsidRPr="001E042F" w:rsidRDefault="001E042F" w:rsidP="004061F4">
      <w:pPr>
        <w:rPr>
          <w:rFonts w:eastAsia="Consolas"/>
          <w:b/>
          <w:color w:val="000000"/>
          <w:sz w:val="28"/>
          <w:szCs w:val="28"/>
          <w:lang w:val="kk-KZ" w:eastAsia="en-US"/>
        </w:rPr>
      </w:pPr>
      <w:r>
        <w:rPr>
          <w:rFonts w:eastAsia="Consolas"/>
          <w:b/>
          <w:color w:val="000000"/>
          <w:sz w:val="28"/>
          <w:szCs w:val="28"/>
          <w:lang w:val="kk-KZ" w:eastAsia="en-US"/>
        </w:rPr>
        <w:t>Т</w:t>
      </w:r>
      <w:r w:rsidR="00F04CE8" w:rsidRPr="0076250B">
        <w:rPr>
          <w:rFonts w:eastAsia="Consolas"/>
          <w:b/>
          <w:color w:val="000000"/>
          <w:sz w:val="28"/>
          <w:szCs w:val="28"/>
          <w:lang w:val="kk-KZ" w:eastAsia="en-US"/>
        </w:rPr>
        <w:t>ұрақты сақталатын істер</w:t>
      </w:r>
      <w:r>
        <w:rPr>
          <w:rFonts w:eastAsia="Consolas"/>
          <w:b/>
          <w:color w:val="000000"/>
          <w:sz w:val="28"/>
          <w:szCs w:val="28"/>
          <w:lang w:val="kk-KZ" w:eastAsia="en-US"/>
        </w:rPr>
        <w:t>дің</w:t>
      </w:r>
    </w:p>
    <w:p w:rsidR="001E042F" w:rsidRPr="001E042F" w:rsidRDefault="001E042F" w:rsidP="004061F4">
      <w:pPr>
        <w:rPr>
          <w:rFonts w:eastAsia="Consolas"/>
          <w:b/>
          <w:color w:val="000000"/>
          <w:sz w:val="28"/>
          <w:szCs w:val="28"/>
          <w:lang w:val="kk-KZ" w:eastAsia="en-US"/>
        </w:rPr>
      </w:pPr>
      <w:r w:rsidRPr="001E042F">
        <w:rPr>
          <w:rFonts w:eastAsia="Consolas"/>
          <w:b/>
          <w:color w:val="000000"/>
          <w:sz w:val="28"/>
          <w:szCs w:val="28"/>
          <w:lang w:val="kk-KZ" w:eastAsia="en-US"/>
        </w:rPr>
        <w:t>№ 1 тізімдеме</w:t>
      </w:r>
      <w:r>
        <w:rPr>
          <w:rFonts w:eastAsia="Consolas"/>
          <w:b/>
          <w:color w:val="000000"/>
          <w:sz w:val="28"/>
          <w:szCs w:val="28"/>
          <w:lang w:val="kk-KZ" w:eastAsia="en-US"/>
        </w:rPr>
        <w:t>сі</w:t>
      </w:r>
      <w:r w:rsidRPr="0076250B">
        <w:rPr>
          <w:rFonts w:eastAsia="Consolas"/>
          <w:b/>
          <w:color w:val="000000"/>
          <w:sz w:val="28"/>
          <w:szCs w:val="28"/>
          <w:lang w:val="kk-KZ" w:eastAsia="en-US"/>
        </w:rPr>
        <w:t xml:space="preserve"> </w:t>
      </w:r>
    </w:p>
    <w:p w:rsidR="00F04CE8" w:rsidRDefault="00F04CE8" w:rsidP="004061F4">
      <w:pPr>
        <w:rPr>
          <w:b/>
          <w:sz w:val="28"/>
          <w:szCs w:val="28"/>
          <w:lang w:val="kk-KZ"/>
        </w:rPr>
      </w:pPr>
      <w:r w:rsidRPr="00F04CE8">
        <w:rPr>
          <w:b/>
          <w:sz w:val="28"/>
          <w:szCs w:val="28"/>
          <w:lang w:val="kk-KZ"/>
        </w:rPr>
        <w:t>«Ақмола облысының жұмыспен</w:t>
      </w:r>
    </w:p>
    <w:p w:rsidR="00F04CE8" w:rsidRDefault="00F04CE8" w:rsidP="004061F4">
      <w:pPr>
        <w:rPr>
          <w:b/>
          <w:sz w:val="28"/>
          <w:szCs w:val="28"/>
          <w:lang w:val="kk-KZ"/>
        </w:rPr>
      </w:pPr>
      <w:r w:rsidRPr="00F04CE8">
        <w:rPr>
          <w:b/>
          <w:sz w:val="28"/>
          <w:szCs w:val="28"/>
          <w:lang w:val="kk-KZ"/>
        </w:rPr>
        <w:t>қамтуды және әлеуметтік</w:t>
      </w:r>
    </w:p>
    <w:p w:rsidR="00F04CE8" w:rsidRDefault="00F04CE8" w:rsidP="004061F4">
      <w:pPr>
        <w:rPr>
          <w:b/>
          <w:sz w:val="28"/>
          <w:szCs w:val="28"/>
          <w:lang w:val="kk-KZ"/>
        </w:rPr>
      </w:pPr>
      <w:r w:rsidRPr="00F04CE8">
        <w:rPr>
          <w:b/>
          <w:sz w:val="28"/>
          <w:szCs w:val="28"/>
          <w:lang w:val="kk-KZ"/>
        </w:rPr>
        <w:t xml:space="preserve">бағдарламаларды үйлестіру </w:t>
      </w:r>
    </w:p>
    <w:p w:rsidR="00F04CE8" w:rsidRPr="00F04CE8" w:rsidRDefault="00F04CE8" w:rsidP="004061F4">
      <w:pPr>
        <w:rPr>
          <w:b/>
          <w:sz w:val="28"/>
          <w:szCs w:val="28"/>
          <w:lang w:val="kk-KZ"/>
        </w:rPr>
      </w:pPr>
      <w:r w:rsidRPr="00F04CE8">
        <w:rPr>
          <w:b/>
          <w:sz w:val="28"/>
          <w:szCs w:val="28"/>
          <w:lang w:val="kk-KZ"/>
        </w:rPr>
        <w:t>басқармасы» ММ</w:t>
      </w:r>
    </w:p>
    <w:p w:rsidR="004061F4" w:rsidRDefault="004061F4" w:rsidP="004061F4">
      <w:pPr>
        <w:rPr>
          <w:b/>
          <w:sz w:val="28"/>
          <w:szCs w:val="28"/>
          <w:lang w:val="kk-KZ"/>
        </w:rPr>
      </w:pPr>
      <w:r w:rsidRPr="00186FC3">
        <w:rPr>
          <w:b/>
          <w:sz w:val="28"/>
          <w:szCs w:val="28"/>
        </w:rPr>
        <w:t>201</w:t>
      </w:r>
      <w:r w:rsidR="00FB1C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04CE8">
        <w:rPr>
          <w:b/>
          <w:sz w:val="28"/>
          <w:szCs w:val="28"/>
          <w:lang w:val="kk-KZ"/>
        </w:rPr>
        <w:t>жылға</w:t>
      </w:r>
    </w:p>
    <w:p w:rsidR="00085506" w:rsidRPr="00085506" w:rsidRDefault="00085506" w:rsidP="004061F4">
      <w:pPr>
        <w:rPr>
          <w:b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863"/>
        <w:gridCol w:w="2835"/>
        <w:gridCol w:w="850"/>
        <w:gridCol w:w="993"/>
      </w:tblGrid>
      <w:tr w:rsidR="001D7BA6" w:rsidTr="009A0D2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A6" w:rsidRPr="001E042F" w:rsidRDefault="001E042F" w:rsidP="004061F4">
            <w:pPr>
              <w:spacing w:line="276" w:lineRule="auto"/>
              <w:rPr>
                <w:sz w:val="28"/>
                <w:szCs w:val="28"/>
              </w:rPr>
            </w:pPr>
            <w:r w:rsidRPr="001E042F">
              <w:rPr>
                <w:sz w:val="28"/>
                <w:szCs w:val="28"/>
                <w:lang w:val="kk-KZ"/>
              </w:rPr>
              <w:t xml:space="preserve">Реттік </w:t>
            </w:r>
            <w:r w:rsidR="001D7BA6" w:rsidRPr="001E042F">
              <w:rPr>
                <w:sz w:val="28"/>
                <w:szCs w:val="28"/>
              </w:rPr>
              <w:t>№</w:t>
            </w:r>
          </w:p>
          <w:p w:rsidR="001D7BA6" w:rsidRDefault="001D7BA6" w:rsidP="004061F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A6" w:rsidRPr="00986F56" w:rsidRDefault="001D7BA6" w:rsidP="001D7BA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986F5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986F5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986F56">
              <w:rPr>
                <w:color w:val="000000"/>
                <w:sz w:val="28"/>
                <w:szCs w:val="28"/>
              </w:rPr>
              <w:t>ің тақырыбы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A6" w:rsidRPr="00986F56" w:rsidRDefault="001D7BA6" w:rsidP="001D7BA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986F5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986F5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986F56">
              <w:rPr>
                <w:color w:val="000000"/>
                <w:sz w:val="28"/>
                <w:szCs w:val="28"/>
              </w:rPr>
              <w:t>ің уақыты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A6" w:rsidRPr="00986F56" w:rsidRDefault="001D7BA6" w:rsidP="001D7BA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986F56">
              <w:rPr>
                <w:color w:val="000000"/>
                <w:sz w:val="28"/>
                <w:szCs w:val="28"/>
              </w:rPr>
              <w:t>Істегі</w:t>
            </w:r>
            <w:proofErr w:type="spellEnd"/>
            <w:r w:rsidRPr="00986F56">
              <w:rPr>
                <w:color w:val="000000"/>
                <w:sz w:val="28"/>
                <w:szCs w:val="28"/>
              </w:rPr>
              <w:t xml:space="preserve"> парақтар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A6" w:rsidRPr="00986F56" w:rsidRDefault="001D7BA6" w:rsidP="009A0D28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986F56">
              <w:rPr>
                <w:color w:val="000000"/>
                <w:sz w:val="28"/>
                <w:szCs w:val="28"/>
              </w:rPr>
              <w:t>Ескертпе</w:t>
            </w:r>
            <w:proofErr w:type="spellEnd"/>
            <w:r w:rsidRPr="00986F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1D7BA6" w:rsidRDefault="004061F4" w:rsidP="001D7BA6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1CC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7BA6">
              <w:rPr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005C84" w:rsidRDefault="00005C84" w:rsidP="004061F4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Басшылық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4" w:rsidRPr="00005C84" w:rsidRDefault="00005C84" w:rsidP="00005C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Ақмола облысының әкімдігінің </w:t>
            </w:r>
            <w:r w:rsidRPr="00005C84">
              <w:rPr>
                <w:sz w:val="28"/>
                <w:szCs w:val="28"/>
                <w:lang w:val="kk-KZ"/>
              </w:rPr>
              <w:t>«Ақмола облысының жұмыспен</w:t>
            </w:r>
          </w:p>
          <w:p w:rsidR="00005C84" w:rsidRPr="00005C84" w:rsidRDefault="00005C84" w:rsidP="00005C84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005C84">
              <w:rPr>
                <w:sz w:val="28"/>
                <w:szCs w:val="28"/>
                <w:lang w:val="kk-KZ"/>
              </w:rPr>
              <w:t>қамтуды және әлеуметтік</w:t>
            </w:r>
          </w:p>
          <w:p w:rsidR="00005C84" w:rsidRPr="00005C84" w:rsidRDefault="00005C84" w:rsidP="00005C84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005C84">
              <w:rPr>
                <w:sz w:val="28"/>
                <w:szCs w:val="28"/>
                <w:lang w:val="kk-KZ"/>
              </w:rPr>
              <w:t xml:space="preserve">бағдарламаларды үйлестіру </w:t>
            </w:r>
          </w:p>
          <w:p w:rsidR="004061F4" w:rsidRPr="001E042F" w:rsidRDefault="00005C84" w:rsidP="00E837D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005C84">
              <w:rPr>
                <w:sz w:val="28"/>
                <w:szCs w:val="28"/>
                <w:lang w:val="kk-KZ"/>
              </w:rPr>
              <w:t>басқармасы» ММ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D369DD">
              <w:rPr>
                <w:sz w:val="28"/>
                <w:szCs w:val="28"/>
                <w:lang w:val="kk-KZ"/>
              </w:rPr>
              <w:t>–</w:t>
            </w:r>
            <w:r>
              <w:rPr>
                <w:sz w:val="28"/>
                <w:szCs w:val="28"/>
                <w:lang w:val="kk-KZ"/>
              </w:rPr>
              <w:t>ң</w:t>
            </w:r>
            <w:r w:rsidR="001E042F">
              <w:rPr>
                <w:sz w:val="28"/>
                <w:szCs w:val="28"/>
                <w:lang w:val="kk-KZ"/>
              </w:rPr>
              <w:t xml:space="preserve"> </w:t>
            </w:r>
            <w:r w:rsidR="00D369DD">
              <w:rPr>
                <w:sz w:val="28"/>
                <w:szCs w:val="28"/>
                <w:lang w:val="kk-KZ"/>
              </w:rPr>
              <w:t>негізгі қызметіне қатысты қаулылары</w:t>
            </w:r>
            <w:r w:rsidRPr="001E04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2" w:rsidRDefault="004D6562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2015 жылдың 31 қаңтары –</w:t>
            </w:r>
            <w:r w:rsidR="004061F4">
              <w:rPr>
                <w:sz w:val="28"/>
                <w:szCs w:val="28"/>
              </w:rPr>
              <w:t xml:space="preserve"> </w:t>
            </w:r>
          </w:p>
          <w:p w:rsidR="004061F4" w:rsidRPr="004D6562" w:rsidRDefault="004061F4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D6562">
              <w:rPr>
                <w:sz w:val="28"/>
                <w:szCs w:val="28"/>
                <w:lang w:val="kk-KZ"/>
              </w:rPr>
              <w:t>жылдың 25 желтоқсаны</w:t>
            </w:r>
          </w:p>
          <w:p w:rsidR="004061F4" w:rsidRPr="004D6562" w:rsidRDefault="004061F4" w:rsidP="004D6562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E837DF" w:rsidP="00E837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 қызметкерлерінің міндеттері мен құқықтары туралы лауазымдық нұсқаулықтары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4D6562" w:rsidRDefault="004061F4" w:rsidP="004D6562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D6562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E837DF" w:rsidP="00E837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 басшысының негізгі қызмет бойынша №№</w:t>
            </w:r>
            <w:r w:rsidR="0081102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01-80 бұйрықтары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D6562">
              <w:rPr>
                <w:sz w:val="28"/>
                <w:szCs w:val="28"/>
                <w:lang w:val="kk-KZ"/>
              </w:rPr>
              <w:t xml:space="preserve">жылдың </w:t>
            </w:r>
            <w:proofErr w:type="gramStart"/>
            <w:r w:rsidR="004D6562">
              <w:rPr>
                <w:sz w:val="28"/>
                <w:szCs w:val="28"/>
                <w:lang w:val="kk-KZ"/>
              </w:rPr>
              <w:t>04</w:t>
            </w:r>
            <w:proofErr w:type="gramEnd"/>
            <w:r w:rsidR="004D6562">
              <w:rPr>
                <w:sz w:val="28"/>
                <w:szCs w:val="28"/>
                <w:lang w:val="kk-KZ"/>
              </w:rPr>
              <w:t xml:space="preserve"> қаңтары</w:t>
            </w:r>
            <w:r>
              <w:rPr>
                <w:sz w:val="28"/>
                <w:szCs w:val="28"/>
              </w:rPr>
              <w:t>-</w:t>
            </w:r>
          </w:p>
          <w:p w:rsidR="004061F4" w:rsidRPr="00811021" w:rsidRDefault="004061F4" w:rsidP="00811021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11021">
              <w:rPr>
                <w:sz w:val="28"/>
                <w:szCs w:val="28"/>
                <w:lang w:val="kk-KZ"/>
              </w:rPr>
              <w:t>жылдың 30 желтоқсаны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5FD9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Default="00505FD9" w:rsidP="00E837DF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rFonts w:asciiTheme="minorHAnsi" w:eastAsiaTheme="minorEastAsia" w:hAnsiTheme="minorHAnsi" w:cstheme="minorBidi"/>
                <w:lang w:val="kk-KZ"/>
              </w:rPr>
            </w:pPr>
            <w:r>
              <w:rPr>
                <w:rFonts w:asciiTheme="minorHAnsi" w:eastAsiaTheme="minorEastAsia" w:hAnsiTheme="minorHAnsi" w:cstheme="minorBidi"/>
                <w:lang w:val="kk-KZ"/>
              </w:rPr>
              <w:t>5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E837DF" w:rsidRDefault="00E837DF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Негізгі қызмет бойынша бұйрықтарды тіркеу журналы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CD4CAE" w:rsidRDefault="00505FD9" w:rsidP="00505FD9">
            <w:pPr>
              <w:pStyle w:val="a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kk-KZ"/>
              </w:rPr>
              <w:t xml:space="preserve">№ 622 істі қара 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E837DF" w:rsidP="00BF1B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</w:t>
            </w:r>
            <w:r w:rsidR="00BF1B8A">
              <w:rPr>
                <w:sz w:val="28"/>
                <w:szCs w:val="28"/>
                <w:lang w:val="kk-KZ"/>
              </w:rPr>
              <w:t>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BF1B8A">
              <w:rPr>
                <w:sz w:val="28"/>
                <w:szCs w:val="28"/>
                <w:lang w:val="kk-KZ"/>
              </w:rPr>
              <w:t xml:space="preserve">алқа отырысының хаттамалары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837D95" w:rsidRDefault="0076250B" w:rsidP="00762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2015 жылдың </w:t>
            </w:r>
            <w:r w:rsidR="004061F4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  <w:lang w:val="kk-KZ"/>
              </w:rPr>
              <w:t xml:space="preserve">ақпаны </w:t>
            </w:r>
            <w:r w:rsidR="00837D95">
              <w:rPr>
                <w:sz w:val="28"/>
                <w:szCs w:val="28"/>
              </w:rPr>
              <w:t>–</w:t>
            </w:r>
            <w:r w:rsidR="00837D95">
              <w:rPr>
                <w:sz w:val="28"/>
                <w:szCs w:val="28"/>
                <w:lang w:val="kk-KZ"/>
              </w:rPr>
              <w:t xml:space="preserve"> </w:t>
            </w:r>
            <w:r w:rsidR="00FB1CC7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  <w:lang w:val="kk-KZ"/>
              </w:rPr>
              <w:t>жылдың 20 қарашасы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BF1B8A" w:rsidP="00BF1B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Басқарманың 2015 жылға арналған жылдық жұмыс жоспары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BF1B8A" w:rsidP="00BF1B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Басқарманың 2015 жылда істеген жұмысы бойынша жылдық есебі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BF1B8A" w:rsidP="00BF1B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Басқарманың 2015 жылға арналған істер номенклатурасы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AE7FED" w:rsidP="00AE7F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Әлеуметтік серіктестік және тұрғындарды қамту бөлімі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211BA1" w:rsidRDefault="00415619" w:rsidP="005335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Басқарманың </w:t>
            </w:r>
            <w:r w:rsidR="00533502">
              <w:rPr>
                <w:sz w:val="28"/>
                <w:szCs w:val="28"/>
                <w:lang w:val="kk-KZ"/>
              </w:rPr>
              <w:t xml:space="preserve"> 2015 жылғы </w:t>
            </w:r>
            <w:r>
              <w:rPr>
                <w:sz w:val="28"/>
                <w:szCs w:val="28"/>
                <w:lang w:val="kk-KZ"/>
              </w:rPr>
              <w:t xml:space="preserve">«Еңбек нарығы және жұмыссыздарды әлеуметтік қолдау туралы» </w:t>
            </w:r>
            <w:r w:rsidR="00533502">
              <w:rPr>
                <w:sz w:val="28"/>
                <w:szCs w:val="28"/>
                <w:lang w:val="kk-KZ"/>
              </w:rPr>
              <w:t xml:space="preserve">статистикалық есебі </w:t>
            </w:r>
            <w:r w:rsidR="004061F4">
              <w:rPr>
                <w:sz w:val="28"/>
                <w:szCs w:val="28"/>
              </w:rPr>
              <w:t>(ф.2-</w:t>
            </w:r>
            <w:r w:rsidR="00533502">
              <w:rPr>
                <w:sz w:val="28"/>
                <w:szCs w:val="28"/>
                <w:lang w:val="kk-KZ"/>
              </w:rPr>
              <w:t>Е</w:t>
            </w:r>
            <w:r w:rsidR="004061F4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211BA1" w:rsidRDefault="00533502" w:rsidP="00D52A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Басқарманың 2015 жылғы жаңа жұмыс орындарын </w:t>
            </w:r>
            <w:r w:rsidR="00D52A4A">
              <w:rPr>
                <w:sz w:val="28"/>
                <w:szCs w:val="28"/>
                <w:lang w:val="kk-KZ"/>
              </w:rPr>
              <w:t xml:space="preserve"> құрылуы туралы </w:t>
            </w:r>
            <w:r w:rsidR="00D52A4A" w:rsidRPr="00D52A4A">
              <w:rPr>
                <w:sz w:val="28"/>
                <w:szCs w:val="28"/>
                <w:lang w:val="kk-KZ"/>
              </w:rPr>
              <w:t>жылдық жиынтық есебі</w:t>
            </w:r>
            <w:r w:rsidR="00D52A4A" w:rsidRPr="00D52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362556" w:rsidRDefault="00EC451B" w:rsidP="00EC45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Әлеуметтік нормативтер және әлеуметтік көмек бөлімі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362556" w:rsidRDefault="00EC451B" w:rsidP="00BE5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2015 жылғы </w:t>
            </w:r>
            <w:r w:rsidR="00BE5F50">
              <w:rPr>
                <w:sz w:val="28"/>
                <w:szCs w:val="28"/>
                <w:lang w:val="kk-KZ"/>
              </w:rPr>
              <w:t xml:space="preserve">әлеуметтік көмек төлемінің тағайындалуы және төленуі туралы жылдық статистикалық есебі </w:t>
            </w:r>
            <w:r w:rsidR="004061F4">
              <w:rPr>
                <w:sz w:val="28"/>
                <w:szCs w:val="28"/>
              </w:rPr>
              <w:t>(ф.2-СОБЕС)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AA0191" w:rsidP="00AA01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Қаржылық жоспарлау және бюджеттік бағдарлама бөлімі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746CA4" w:rsidP="00BB5D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746CA4">
              <w:rPr>
                <w:sz w:val="28"/>
                <w:szCs w:val="28"/>
                <w:lang w:val="kk-KZ"/>
              </w:rPr>
              <w:t xml:space="preserve">юджетке </w:t>
            </w:r>
            <w:r>
              <w:rPr>
                <w:sz w:val="28"/>
                <w:szCs w:val="28"/>
                <w:lang w:val="kk-KZ"/>
              </w:rPr>
              <w:t>м</w:t>
            </w:r>
            <w:r w:rsidR="00977E20">
              <w:rPr>
                <w:sz w:val="28"/>
                <w:szCs w:val="28"/>
                <w:lang w:val="kk-KZ"/>
              </w:rPr>
              <w:t xml:space="preserve">індеттер мен төлемдер бойынша </w:t>
            </w:r>
            <w:r>
              <w:rPr>
                <w:sz w:val="28"/>
                <w:szCs w:val="28"/>
                <w:lang w:val="kk-KZ"/>
              </w:rPr>
              <w:t>бюджеттік бағдарламаларды қаржыландырудың</w:t>
            </w:r>
            <w:r w:rsidR="00BB5DA2">
              <w:rPr>
                <w:sz w:val="28"/>
                <w:szCs w:val="28"/>
                <w:lang w:val="kk-KZ"/>
              </w:rPr>
              <w:t xml:space="preserve"> 2015 жылға арналған</w:t>
            </w:r>
            <w:r>
              <w:rPr>
                <w:sz w:val="28"/>
                <w:szCs w:val="28"/>
                <w:lang w:val="kk-KZ"/>
              </w:rPr>
              <w:t xml:space="preserve"> жылдық жоспары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BB5DA2" w:rsidP="00BB5D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Мемлекеттік сатып алулар және еңбекті төлеу бөлімі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76250B" w:rsidRDefault="00795A1F" w:rsidP="00795A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5A1F">
              <w:rPr>
                <w:rFonts w:eastAsia="Consolas"/>
                <w:color w:val="000000"/>
                <w:sz w:val="28"/>
                <w:szCs w:val="28"/>
                <w:lang w:eastAsia="en-US"/>
              </w:rPr>
              <w:t>Тауарларды</w:t>
            </w:r>
            <w:proofErr w:type="spellEnd"/>
            <w:r w:rsidRPr="00795A1F">
              <w:rPr>
                <w:rFonts w:eastAsia="Consolas"/>
                <w:color w:val="000000"/>
                <w:sz w:val="28"/>
                <w:szCs w:val="28"/>
                <w:lang w:eastAsia="en-US"/>
              </w:rPr>
              <w:t>, жұмыстарды және көрсетілетін қызметтерді</w:t>
            </w:r>
            <w:r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  <w:t xml:space="preserve"> мемлекеттік</w:t>
            </w:r>
            <w:r w:rsidRPr="00795A1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5A1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сатып</w:t>
            </w:r>
            <w:proofErr w:type="spellEnd"/>
            <w:r w:rsidRPr="00795A1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алудың </w:t>
            </w:r>
            <w:r w:rsidRPr="00795A1F"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  <w:t xml:space="preserve">2015 </w:t>
            </w:r>
            <w:proofErr w:type="gramStart"/>
            <w:r w:rsidRPr="00795A1F"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  <w:t>жыл</w:t>
            </w:r>
            <w:proofErr w:type="gramEnd"/>
            <w:r w:rsidRPr="00795A1F"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  <w:t xml:space="preserve">ға арналған </w:t>
            </w:r>
            <w:proofErr w:type="spellStart"/>
            <w:r w:rsidRPr="00795A1F">
              <w:rPr>
                <w:rFonts w:eastAsia="Consolas"/>
                <w:color w:val="000000"/>
                <w:sz w:val="28"/>
                <w:szCs w:val="28"/>
                <w:lang w:eastAsia="en-US"/>
              </w:rPr>
              <w:t>жоспары</w:t>
            </w:r>
            <w:proofErr w:type="spellEnd"/>
            <w:r w:rsidRPr="00795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5FD9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795A1F">
            <w:pPr>
              <w:spacing w:line="276" w:lineRule="auto"/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9" w:rsidRPr="00505FD9" w:rsidRDefault="00505FD9" w:rsidP="004061F4">
            <w:pPr>
              <w:spacing w:line="276" w:lineRule="auto"/>
              <w:rPr>
                <w:rFonts w:eastAsiaTheme="minorEastAsia"/>
                <w:sz w:val="28"/>
                <w:szCs w:val="28"/>
                <w:lang w:val="kk-KZ"/>
              </w:rPr>
            </w:pPr>
            <w:r w:rsidRPr="00505FD9">
              <w:rPr>
                <w:rFonts w:eastAsiaTheme="minorEastAsia"/>
                <w:sz w:val="28"/>
                <w:szCs w:val="28"/>
                <w:lang w:val="kk-KZ"/>
              </w:rPr>
              <w:t>5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795A1F" w:rsidP="007A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Өткізілген тауарларды</w:t>
            </w:r>
            <w:r w:rsidR="007A752D">
              <w:rPr>
                <w:sz w:val="28"/>
                <w:szCs w:val="28"/>
                <w:lang w:val="kk-KZ"/>
              </w:rPr>
              <w:t xml:space="preserve">, жұмыстарды, көрсетілетін қызметтерді  мемлекеттік сатып алу бойынша 2015 жылғы статистикалық есеп </w:t>
            </w:r>
            <w:r w:rsidR="004061F4">
              <w:rPr>
                <w:sz w:val="28"/>
                <w:szCs w:val="28"/>
              </w:rPr>
              <w:t>(ф. 1-ГЗ)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C22EBC" w:rsidP="00C22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Бухгалтерлік есеп және есептілік бөлімі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C22EBC" w:rsidRDefault="00C22EBC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Басқарманың 2015 жылға арналған штаттық кестесі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C22EBC" w:rsidP="00C22E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Қаржыландыру жоспарының орындалуы туралы 2015 жылғы жылдық есеп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B" w:rsidRDefault="00AB546B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030EAC" w:rsidP="00CD3F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Бөлімнің негізгі қызметі бойынша </w:t>
            </w:r>
            <w:r w:rsidR="00CD3F2F">
              <w:rPr>
                <w:sz w:val="28"/>
                <w:szCs w:val="28"/>
                <w:lang w:val="kk-KZ"/>
              </w:rPr>
              <w:t xml:space="preserve">2015 жылғы </w:t>
            </w:r>
            <w:r>
              <w:rPr>
                <w:sz w:val="28"/>
                <w:szCs w:val="28"/>
                <w:lang w:val="kk-KZ"/>
              </w:rPr>
              <w:t>жылдық</w:t>
            </w:r>
            <w:r w:rsidR="00CD3F2F">
              <w:rPr>
                <w:sz w:val="28"/>
                <w:szCs w:val="28"/>
                <w:lang w:val="kk-KZ"/>
              </w:rPr>
              <w:t xml:space="preserve"> статистикалық есеп </w:t>
            </w:r>
            <w:r w:rsidR="004061F4">
              <w:rPr>
                <w:sz w:val="28"/>
                <w:szCs w:val="28"/>
              </w:rPr>
              <w:t xml:space="preserve">(ф.1Т, № 11, 1-инвест, 1ТЭБ)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061F4" w:rsidRDefault="004061F4" w:rsidP="004061F4"/>
    <w:p w:rsidR="002E3DCA" w:rsidRDefault="002E3DCA" w:rsidP="004061F4">
      <w:pPr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 xml:space="preserve">         </w:t>
      </w:r>
      <w:r w:rsidR="00CD3F2F" w:rsidRPr="0076250B">
        <w:rPr>
          <w:rFonts w:eastAsia="Consolas"/>
          <w:color w:val="000000"/>
          <w:sz w:val="28"/>
          <w:szCs w:val="28"/>
          <w:lang w:val="kk-KZ" w:eastAsia="en-US"/>
        </w:rPr>
        <w:t xml:space="preserve">Жиынтық тізімдеменің бұл бөліміне </w:t>
      </w:r>
      <w:r w:rsidR="00CD3F2F">
        <w:rPr>
          <w:rFonts w:eastAsia="Consolas"/>
          <w:color w:val="000000"/>
          <w:sz w:val="28"/>
          <w:szCs w:val="28"/>
          <w:lang w:val="kk-KZ" w:eastAsia="en-US"/>
        </w:rPr>
        <w:t xml:space="preserve">№ 792 –ден № 806 ға дейін </w:t>
      </w:r>
      <w:r>
        <w:rPr>
          <w:rFonts w:eastAsia="Consolas"/>
          <w:color w:val="000000"/>
          <w:sz w:val="28"/>
          <w:szCs w:val="28"/>
          <w:lang w:val="kk-KZ" w:eastAsia="en-US"/>
        </w:rPr>
        <w:t>16 (он алты) іс</w:t>
      </w:r>
    </w:p>
    <w:p w:rsidR="00CD3F2F" w:rsidRDefault="00CD3F2F" w:rsidP="002E3DCA">
      <w:pPr>
        <w:ind w:left="-284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>енгізілді, соның ішінде:</w:t>
      </w:r>
    </w:p>
    <w:p w:rsidR="006224BB" w:rsidRDefault="006224BB" w:rsidP="002E3DCA">
      <w:pPr>
        <w:ind w:left="-284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>арнайы</w:t>
      </w:r>
      <w:r w:rsidR="00CD3F2F">
        <w:rPr>
          <w:rFonts w:eastAsia="Consolas"/>
          <w:color w:val="000000"/>
          <w:sz w:val="28"/>
          <w:szCs w:val="28"/>
          <w:lang w:val="kk-KZ" w:eastAsia="en-US"/>
        </w:rPr>
        <w:t xml:space="preserve"> нөмірлер: </w:t>
      </w:r>
      <w:r>
        <w:rPr>
          <w:rFonts w:eastAsia="Consolas"/>
          <w:color w:val="000000"/>
          <w:sz w:val="28"/>
          <w:szCs w:val="28"/>
          <w:lang w:val="kk-KZ" w:eastAsia="en-US"/>
        </w:rPr>
        <w:t>797 а</w:t>
      </w:r>
    </w:p>
    <w:p w:rsidR="004061F4" w:rsidRPr="0076250B" w:rsidRDefault="006224BB" w:rsidP="002E3DCA">
      <w:pPr>
        <w:ind w:left="-284"/>
        <w:rPr>
          <w:sz w:val="28"/>
          <w:szCs w:val="28"/>
          <w:lang w:val="kk-KZ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 xml:space="preserve">қалып кеткен  нөмірлер: жоқ </w:t>
      </w:r>
    </w:p>
    <w:p w:rsidR="004061F4" w:rsidRPr="0076250B" w:rsidRDefault="004061F4" w:rsidP="004061F4">
      <w:pPr>
        <w:rPr>
          <w:sz w:val="28"/>
          <w:szCs w:val="28"/>
          <w:lang w:val="kk-KZ"/>
        </w:rPr>
      </w:pPr>
    </w:p>
    <w:p w:rsidR="004061F4" w:rsidRPr="0076250B" w:rsidRDefault="004061F4" w:rsidP="004061F4">
      <w:pPr>
        <w:rPr>
          <w:sz w:val="28"/>
          <w:szCs w:val="28"/>
          <w:lang w:val="kk-KZ"/>
        </w:rPr>
      </w:pPr>
    </w:p>
    <w:p w:rsidR="004061F4" w:rsidRPr="0076250B" w:rsidRDefault="004061F4" w:rsidP="004061F4">
      <w:pPr>
        <w:rPr>
          <w:b/>
          <w:sz w:val="28"/>
          <w:szCs w:val="28"/>
          <w:lang w:val="kk-KZ"/>
        </w:rPr>
      </w:pPr>
      <w:r w:rsidRPr="0076250B">
        <w:rPr>
          <w:b/>
          <w:sz w:val="28"/>
          <w:szCs w:val="28"/>
          <w:lang w:val="kk-KZ"/>
        </w:rPr>
        <w:t xml:space="preserve">            </w:t>
      </w:r>
      <w:r w:rsidR="002E3DCA">
        <w:rPr>
          <w:b/>
          <w:sz w:val="28"/>
          <w:szCs w:val="28"/>
          <w:lang w:val="kk-KZ"/>
        </w:rPr>
        <w:t>Бас бухгалтердің м.а.</w:t>
      </w:r>
      <w:r w:rsidRPr="0076250B">
        <w:rPr>
          <w:b/>
          <w:sz w:val="28"/>
          <w:szCs w:val="28"/>
          <w:lang w:val="kk-KZ"/>
        </w:rPr>
        <w:t xml:space="preserve">                                                А. Айтенова</w:t>
      </w:r>
    </w:p>
    <w:p w:rsidR="004061F4" w:rsidRPr="0076250B" w:rsidRDefault="004061F4" w:rsidP="004061F4">
      <w:pPr>
        <w:rPr>
          <w:b/>
          <w:sz w:val="28"/>
          <w:szCs w:val="28"/>
          <w:lang w:val="kk-KZ"/>
        </w:rPr>
      </w:pPr>
    </w:p>
    <w:p w:rsidR="004061F4" w:rsidRPr="0076250B" w:rsidRDefault="003A5675" w:rsidP="004061F4">
      <w:pPr>
        <w:rPr>
          <w:sz w:val="28"/>
          <w:szCs w:val="28"/>
          <w:lang w:val="kk-KZ"/>
        </w:rPr>
      </w:pPr>
      <w:r w:rsidRPr="0076250B">
        <w:rPr>
          <w:sz w:val="28"/>
          <w:szCs w:val="28"/>
          <w:lang w:val="kk-KZ"/>
        </w:rPr>
        <w:t>1</w:t>
      </w:r>
      <w:r w:rsidR="00FB1CC7" w:rsidRPr="0076250B">
        <w:rPr>
          <w:sz w:val="28"/>
          <w:szCs w:val="28"/>
          <w:lang w:val="kk-KZ"/>
        </w:rPr>
        <w:t>5</w:t>
      </w:r>
      <w:r w:rsidRPr="0076250B">
        <w:rPr>
          <w:sz w:val="28"/>
          <w:szCs w:val="28"/>
          <w:lang w:val="kk-KZ"/>
        </w:rPr>
        <w:t>.0</w:t>
      </w:r>
      <w:r w:rsidR="00FB1CC7" w:rsidRPr="0076250B">
        <w:rPr>
          <w:sz w:val="28"/>
          <w:szCs w:val="28"/>
          <w:lang w:val="kk-KZ"/>
        </w:rPr>
        <w:t>9</w:t>
      </w:r>
      <w:r w:rsidRPr="0076250B">
        <w:rPr>
          <w:sz w:val="28"/>
          <w:szCs w:val="28"/>
          <w:lang w:val="kk-KZ"/>
        </w:rPr>
        <w:t>.201</w:t>
      </w:r>
      <w:r w:rsidR="00FB1CC7" w:rsidRPr="0076250B">
        <w:rPr>
          <w:sz w:val="28"/>
          <w:szCs w:val="28"/>
          <w:lang w:val="kk-KZ"/>
        </w:rPr>
        <w:t>7</w:t>
      </w:r>
    </w:p>
    <w:p w:rsidR="004061F4" w:rsidRPr="0076250B" w:rsidRDefault="004061F4" w:rsidP="004061F4">
      <w:pPr>
        <w:rPr>
          <w:sz w:val="28"/>
          <w:szCs w:val="28"/>
          <w:lang w:val="kk-KZ"/>
        </w:rPr>
      </w:pPr>
    </w:p>
    <w:p w:rsidR="004061F4" w:rsidRPr="0076250B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2E3DCA" w:rsidP="004061F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Келісілді</w:t>
      </w:r>
    </w:p>
    <w:p w:rsidR="002E3DCA" w:rsidRPr="002E3DCA" w:rsidRDefault="002E3DCA" w:rsidP="002E3DCA">
      <w:pPr>
        <w:ind w:firstLine="708"/>
        <w:rPr>
          <w:sz w:val="28"/>
          <w:szCs w:val="28"/>
          <w:lang w:val="kk-KZ"/>
        </w:rPr>
      </w:pPr>
      <w:r w:rsidRPr="002E3DCA">
        <w:rPr>
          <w:sz w:val="28"/>
          <w:szCs w:val="28"/>
          <w:lang w:val="kk-KZ"/>
        </w:rPr>
        <w:t>«Ақмола облысының жұмыспен</w:t>
      </w:r>
    </w:p>
    <w:p w:rsidR="002E3DCA" w:rsidRPr="002E3DCA" w:rsidRDefault="002E3DCA" w:rsidP="002E3DCA">
      <w:pPr>
        <w:ind w:firstLine="708"/>
        <w:rPr>
          <w:sz w:val="28"/>
          <w:szCs w:val="28"/>
          <w:lang w:val="kk-KZ"/>
        </w:rPr>
      </w:pPr>
      <w:r w:rsidRPr="002E3DCA">
        <w:rPr>
          <w:sz w:val="28"/>
          <w:szCs w:val="28"/>
          <w:lang w:val="kk-KZ"/>
        </w:rPr>
        <w:t>қамтуды және әлеуметтік</w:t>
      </w:r>
    </w:p>
    <w:p w:rsidR="002E3DCA" w:rsidRPr="002E3DCA" w:rsidRDefault="002E3DCA" w:rsidP="002E3DCA">
      <w:pPr>
        <w:ind w:firstLine="708"/>
        <w:rPr>
          <w:sz w:val="28"/>
          <w:szCs w:val="28"/>
          <w:lang w:val="kk-KZ"/>
        </w:rPr>
      </w:pPr>
      <w:r w:rsidRPr="002E3DCA">
        <w:rPr>
          <w:sz w:val="28"/>
          <w:szCs w:val="28"/>
          <w:lang w:val="kk-KZ"/>
        </w:rPr>
        <w:t xml:space="preserve">бағдарламаларды үйлестіру </w:t>
      </w:r>
    </w:p>
    <w:p w:rsidR="002E3DCA" w:rsidRDefault="002E3DCA" w:rsidP="002E3DCA">
      <w:pPr>
        <w:ind w:firstLine="708"/>
        <w:rPr>
          <w:sz w:val="28"/>
          <w:szCs w:val="28"/>
          <w:lang w:val="kk-KZ"/>
        </w:rPr>
      </w:pPr>
      <w:r w:rsidRPr="002E3DCA">
        <w:rPr>
          <w:sz w:val="28"/>
          <w:szCs w:val="28"/>
          <w:lang w:val="kk-KZ"/>
        </w:rPr>
        <w:t>басқармасы» ММ</w:t>
      </w:r>
      <w:r>
        <w:rPr>
          <w:sz w:val="28"/>
          <w:szCs w:val="28"/>
          <w:lang w:val="kk-KZ"/>
        </w:rPr>
        <w:t xml:space="preserve"> –ң СК </w:t>
      </w:r>
    </w:p>
    <w:p w:rsidR="002E3DCA" w:rsidRPr="002E3DCA" w:rsidRDefault="002E3DCA" w:rsidP="002E3DC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хаттамасымен</w:t>
      </w:r>
    </w:p>
    <w:p w:rsidR="004061F4" w:rsidRPr="002E3DCA" w:rsidRDefault="002E3DCA" w:rsidP="002E3DC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4D6562">
        <w:rPr>
          <w:sz w:val="28"/>
          <w:szCs w:val="28"/>
          <w:lang w:val="kk-KZ"/>
        </w:rPr>
        <w:t xml:space="preserve"> </w:t>
      </w:r>
      <w:r w:rsidR="004061F4" w:rsidRPr="002E3DCA">
        <w:rPr>
          <w:sz w:val="28"/>
          <w:szCs w:val="28"/>
          <w:lang w:val="kk-KZ"/>
        </w:rPr>
        <w:t xml:space="preserve"> _____________№____</w:t>
      </w: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Pr="002E3DCA" w:rsidRDefault="004061F4" w:rsidP="004061F4">
      <w:pPr>
        <w:rPr>
          <w:sz w:val="28"/>
          <w:szCs w:val="28"/>
          <w:lang w:val="kk-KZ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  <w:lang w:val="kk-KZ"/>
        </w:rPr>
      </w:pPr>
    </w:p>
    <w:p w:rsidR="00505FD9" w:rsidRPr="002E3DCA" w:rsidRDefault="00505FD9" w:rsidP="004061F4">
      <w:pPr>
        <w:pStyle w:val="a5"/>
        <w:jc w:val="both"/>
        <w:rPr>
          <w:b/>
          <w:sz w:val="28"/>
          <w:szCs w:val="28"/>
          <w:lang w:val="kk-KZ"/>
        </w:rPr>
      </w:pPr>
    </w:p>
    <w:p w:rsidR="004061F4" w:rsidRPr="002E3DCA" w:rsidRDefault="004061F4" w:rsidP="004061F4">
      <w:pPr>
        <w:pStyle w:val="a5"/>
        <w:jc w:val="both"/>
        <w:rPr>
          <w:b/>
          <w:sz w:val="28"/>
          <w:szCs w:val="28"/>
          <w:lang w:val="kk-KZ"/>
        </w:rPr>
      </w:pPr>
    </w:p>
    <w:p w:rsidR="004061F4" w:rsidRPr="00505FD9" w:rsidRDefault="00505FD9" w:rsidP="00AB546B">
      <w:pPr>
        <w:pStyle w:val="a5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Жеке құрам бойынша істер тізімдемесі </w:t>
      </w:r>
      <w:r w:rsidR="004061F4" w:rsidRPr="00505FD9">
        <w:rPr>
          <w:sz w:val="28"/>
          <w:szCs w:val="28"/>
          <w:lang w:val="kk-KZ"/>
        </w:rPr>
        <w:t xml:space="preserve">            </w:t>
      </w:r>
      <w:r w:rsidR="003A5675" w:rsidRPr="00505FD9">
        <w:rPr>
          <w:sz w:val="28"/>
          <w:szCs w:val="28"/>
          <w:lang w:val="kk-KZ"/>
        </w:rPr>
        <w:t xml:space="preserve">           </w:t>
      </w:r>
      <w:r w:rsidR="00AB546B" w:rsidRPr="00505FD9">
        <w:rPr>
          <w:sz w:val="28"/>
          <w:szCs w:val="28"/>
          <w:lang w:val="kk-KZ"/>
        </w:rPr>
        <w:t xml:space="preserve">                </w:t>
      </w:r>
      <w:r w:rsidR="003A5675" w:rsidRPr="00505FD9">
        <w:rPr>
          <w:sz w:val="28"/>
          <w:szCs w:val="28"/>
          <w:lang w:val="kk-KZ"/>
        </w:rPr>
        <w:t xml:space="preserve"> </w:t>
      </w:r>
      <w:r w:rsidR="004061F4" w:rsidRPr="00505FD9">
        <w:rPr>
          <w:sz w:val="28"/>
          <w:szCs w:val="28"/>
          <w:lang w:val="kk-KZ"/>
        </w:rPr>
        <w:t xml:space="preserve">  2</w:t>
      </w:r>
      <w:r>
        <w:rPr>
          <w:sz w:val="28"/>
          <w:szCs w:val="28"/>
          <w:lang w:val="kk-KZ"/>
        </w:rPr>
        <w:t xml:space="preserve"> қосымша</w:t>
      </w:r>
    </w:p>
    <w:p w:rsidR="004061F4" w:rsidRPr="00505FD9" w:rsidRDefault="004061F4" w:rsidP="004061F4">
      <w:pPr>
        <w:pStyle w:val="a5"/>
        <w:jc w:val="both"/>
        <w:rPr>
          <w:b/>
          <w:sz w:val="28"/>
          <w:szCs w:val="28"/>
          <w:lang w:val="kk-KZ"/>
        </w:rPr>
      </w:pPr>
    </w:p>
    <w:p w:rsidR="006E0181" w:rsidRPr="006E0181" w:rsidRDefault="004061F4" w:rsidP="006E0181">
      <w:pPr>
        <w:rPr>
          <w:sz w:val="28"/>
          <w:szCs w:val="28"/>
          <w:lang w:val="kk-KZ"/>
        </w:rPr>
      </w:pPr>
      <w:r w:rsidRPr="00505FD9">
        <w:rPr>
          <w:sz w:val="28"/>
          <w:szCs w:val="28"/>
          <w:lang w:val="kk-KZ"/>
        </w:rPr>
        <w:t xml:space="preserve">                                                                               </w:t>
      </w:r>
      <w:r w:rsidR="0008543B">
        <w:rPr>
          <w:sz w:val="28"/>
          <w:szCs w:val="28"/>
          <w:lang w:val="kk-KZ"/>
        </w:rPr>
        <w:t xml:space="preserve">      </w:t>
      </w:r>
      <w:r w:rsidR="006E0181" w:rsidRPr="006E0181">
        <w:rPr>
          <w:sz w:val="28"/>
          <w:szCs w:val="28"/>
          <w:lang w:val="kk-KZ"/>
        </w:rPr>
        <w:t>Бекітемін</w:t>
      </w:r>
    </w:p>
    <w:p w:rsidR="006E0181" w:rsidRPr="006E0181" w:rsidRDefault="006E0181" w:rsidP="006E0181">
      <w:pPr>
        <w:rPr>
          <w:sz w:val="28"/>
          <w:szCs w:val="28"/>
          <w:lang w:val="kk-KZ"/>
        </w:rPr>
      </w:pPr>
      <w:r w:rsidRPr="006E0181">
        <w:rPr>
          <w:sz w:val="28"/>
          <w:szCs w:val="28"/>
          <w:lang w:val="kk-KZ"/>
        </w:rPr>
        <w:t xml:space="preserve"> </w:t>
      </w:r>
      <w:r w:rsidR="0008543B">
        <w:rPr>
          <w:sz w:val="28"/>
          <w:szCs w:val="28"/>
          <w:lang w:val="kk-KZ"/>
        </w:rPr>
        <w:t xml:space="preserve">                                                                                   </w:t>
      </w:r>
      <w:r w:rsidRPr="006E0181">
        <w:rPr>
          <w:sz w:val="28"/>
          <w:szCs w:val="28"/>
          <w:lang w:val="kk-KZ"/>
        </w:rPr>
        <w:t>«Ақмола облысының жұмыспен</w:t>
      </w:r>
    </w:p>
    <w:p w:rsidR="006E0181" w:rsidRPr="006E0181" w:rsidRDefault="0008543B" w:rsidP="006E018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</w:t>
      </w:r>
      <w:r w:rsidR="006E0181" w:rsidRPr="006E0181">
        <w:rPr>
          <w:sz w:val="28"/>
          <w:szCs w:val="28"/>
          <w:lang w:val="kk-KZ"/>
        </w:rPr>
        <w:t xml:space="preserve">қамтуды және әлеуметтік </w:t>
      </w:r>
    </w:p>
    <w:p w:rsidR="006E0181" w:rsidRPr="006E0181" w:rsidRDefault="006E0181" w:rsidP="006E0181">
      <w:pPr>
        <w:rPr>
          <w:sz w:val="28"/>
          <w:szCs w:val="28"/>
          <w:lang w:val="kk-KZ"/>
        </w:rPr>
      </w:pPr>
      <w:r w:rsidRPr="006E0181">
        <w:rPr>
          <w:sz w:val="28"/>
          <w:szCs w:val="28"/>
          <w:lang w:val="kk-KZ"/>
        </w:rPr>
        <w:t xml:space="preserve">                                                       </w:t>
      </w:r>
      <w:r w:rsidR="0008543B">
        <w:rPr>
          <w:sz w:val="28"/>
          <w:szCs w:val="28"/>
          <w:lang w:val="kk-KZ"/>
        </w:rPr>
        <w:t xml:space="preserve">                              </w:t>
      </w:r>
      <w:r w:rsidRPr="006E0181">
        <w:rPr>
          <w:sz w:val="28"/>
          <w:szCs w:val="28"/>
          <w:lang w:val="kk-KZ"/>
        </w:rPr>
        <w:t xml:space="preserve">бағдарламаларды үйлестіру   </w:t>
      </w:r>
    </w:p>
    <w:p w:rsidR="006E0181" w:rsidRPr="006E0181" w:rsidRDefault="006E0181" w:rsidP="006E0181">
      <w:pPr>
        <w:rPr>
          <w:sz w:val="28"/>
          <w:szCs w:val="28"/>
          <w:lang w:val="kk-KZ"/>
        </w:rPr>
      </w:pPr>
      <w:r w:rsidRPr="006E0181">
        <w:rPr>
          <w:sz w:val="28"/>
          <w:szCs w:val="28"/>
          <w:lang w:val="kk-KZ"/>
        </w:rPr>
        <w:t xml:space="preserve">                                              </w:t>
      </w:r>
      <w:r w:rsidR="0008543B">
        <w:rPr>
          <w:sz w:val="28"/>
          <w:szCs w:val="28"/>
          <w:lang w:val="kk-KZ"/>
        </w:rPr>
        <w:t xml:space="preserve">                                       </w:t>
      </w:r>
      <w:r w:rsidRPr="006E0181">
        <w:rPr>
          <w:sz w:val="28"/>
          <w:szCs w:val="28"/>
          <w:lang w:val="kk-KZ"/>
        </w:rPr>
        <w:t>басқармасы» ММ</w:t>
      </w:r>
    </w:p>
    <w:p w:rsidR="006E0181" w:rsidRPr="0008543B" w:rsidRDefault="006E0181" w:rsidP="006E0181">
      <w:pPr>
        <w:rPr>
          <w:sz w:val="28"/>
          <w:szCs w:val="28"/>
          <w:lang w:val="kk-KZ"/>
        </w:rPr>
      </w:pPr>
      <w:r w:rsidRPr="0008543B">
        <w:rPr>
          <w:sz w:val="28"/>
          <w:szCs w:val="28"/>
          <w:lang w:val="kk-KZ"/>
        </w:rPr>
        <w:t xml:space="preserve">                                          </w:t>
      </w:r>
      <w:r w:rsidR="0008543B">
        <w:rPr>
          <w:sz w:val="28"/>
          <w:szCs w:val="28"/>
          <w:lang w:val="kk-KZ"/>
        </w:rPr>
        <w:t xml:space="preserve">                                           </w:t>
      </w:r>
      <w:r w:rsidRPr="0008543B">
        <w:rPr>
          <w:sz w:val="28"/>
          <w:szCs w:val="28"/>
          <w:lang w:val="kk-KZ"/>
        </w:rPr>
        <w:t>_____________Д.  Ахметжанова</w:t>
      </w:r>
    </w:p>
    <w:p w:rsidR="006E0181" w:rsidRPr="0008543B" w:rsidRDefault="006E0181" w:rsidP="006E0181">
      <w:pPr>
        <w:rPr>
          <w:sz w:val="28"/>
          <w:szCs w:val="28"/>
          <w:lang w:val="kk-KZ"/>
        </w:rPr>
      </w:pPr>
      <w:r w:rsidRPr="0008543B">
        <w:rPr>
          <w:sz w:val="28"/>
          <w:szCs w:val="28"/>
          <w:lang w:val="kk-KZ"/>
        </w:rPr>
        <w:t xml:space="preserve">                                                                                                      2017</w:t>
      </w:r>
    </w:p>
    <w:p w:rsidR="004061F4" w:rsidRPr="0008543B" w:rsidRDefault="004061F4" w:rsidP="004061F4">
      <w:pPr>
        <w:rPr>
          <w:sz w:val="28"/>
          <w:szCs w:val="28"/>
          <w:lang w:val="kk-KZ"/>
        </w:rPr>
      </w:pPr>
    </w:p>
    <w:p w:rsidR="0008543B" w:rsidRPr="0008543B" w:rsidRDefault="0008543B" w:rsidP="0008543B">
      <w:pPr>
        <w:rPr>
          <w:b/>
          <w:sz w:val="28"/>
          <w:szCs w:val="28"/>
          <w:lang w:val="kk-KZ"/>
        </w:rPr>
      </w:pPr>
      <w:r w:rsidRPr="0008543B">
        <w:rPr>
          <w:b/>
          <w:sz w:val="28"/>
          <w:szCs w:val="28"/>
          <w:lang w:val="kk-KZ"/>
        </w:rPr>
        <w:t xml:space="preserve">№      қор </w:t>
      </w:r>
    </w:p>
    <w:p w:rsidR="0008543B" w:rsidRDefault="001E042F" w:rsidP="0008543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="0008543B">
        <w:rPr>
          <w:b/>
          <w:sz w:val="28"/>
          <w:szCs w:val="28"/>
          <w:lang w:val="kk-KZ"/>
        </w:rPr>
        <w:t>еке құрам бойынша</w:t>
      </w:r>
      <w:r w:rsidR="0008543B" w:rsidRPr="0008543B">
        <w:rPr>
          <w:b/>
          <w:sz w:val="28"/>
          <w:szCs w:val="28"/>
          <w:lang w:val="kk-KZ"/>
        </w:rPr>
        <w:t xml:space="preserve"> істер</w:t>
      </w:r>
      <w:r>
        <w:rPr>
          <w:b/>
          <w:sz w:val="28"/>
          <w:szCs w:val="28"/>
          <w:lang w:val="kk-KZ"/>
        </w:rPr>
        <w:t>дің</w:t>
      </w:r>
    </w:p>
    <w:p w:rsidR="001E042F" w:rsidRPr="0008543B" w:rsidRDefault="001E042F" w:rsidP="0008543B">
      <w:pPr>
        <w:rPr>
          <w:b/>
          <w:sz w:val="28"/>
          <w:szCs w:val="28"/>
          <w:lang w:val="kk-KZ"/>
        </w:rPr>
      </w:pPr>
      <w:r w:rsidRPr="001E042F">
        <w:rPr>
          <w:b/>
          <w:sz w:val="28"/>
          <w:szCs w:val="28"/>
          <w:lang w:val="kk-KZ"/>
        </w:rPr>
        <w:t>№ 1 тізімдеме</w:t>
      </w:r>
      <w:r>
        <w:rPr>
          <w:b/>
          <w:sz w:val="28"/>
          <w:szCs w:val="28"/>
          <w:lang w:val="kk-KZ"/>
        </w:rPr>
        <w:t>сі</w:t>
      </w:r>
    </w:p>
    <w:p w:rsidR="0008543B" w:rsidRPr="0008543B" w:rsidRDefault="0008543B" w:rsidP="0008543B">
      <w:pPr>
        <w:rPr>
          <w:b/>
          <w:sz w:val="28"/>
          <w:szCs w:val="28"/>
          <w:lang w:val="kk-KZ"/>
        </w:rPr>
      </w:pPr>
      <w:r w:rsidRPr="0008543B">
        <w:rPr>
          <w:b/>
          <w:sz w:val="28"/>
          <w:szCs w:val="28"/>
          <w:lang w:val="kk-KZ"/>
        </w:rPr>
        <w:t>«Ақмола облысының жұмыспен</w:t>
      </w:r>
    </w:p>
    <w:p w:rsidR="0008543B" w:rsidRPr="0008543B" w:rsidRDefault="0008543B" w:rsidP="0008543B">
      <w:pPr>
        <w:rPr>
          <w:b/>
          <w:sz w:val="28"/>
          <w:szCs w:val="28"/>
          <w:lang w:val="kk-KZ"/>
        </w:rPr>
      </w:pPr>
      <w:r w:rsidRPr="0008543B">
        <w:rPr>
          <w:b/>
          <w:sz w:val="28"/>
          <w:szCs w:val="28"/>
          <w:lang w:val="kk-KZ"/>
        </w:rPr>
        <w:t>қамтуды және әлеуметтік</w:t>
      </w:r>
    </w:p>
    <w:p w:rsidR="0008543B" w:rsidRPr="0008543B" w:rsidRDefault="0008543B" w:rsidP="0008543B">
      <w:pPr>
        <w:rPr>
          <w:b/>
          <w:sz w:val="28"/>
          <w:szCs w:val="28"/>
          <w:lang w:val="kk-KZ"/>
        </w:rPr>
      </w:pPr>
      <w:r w:rsidRPr="0008543B">
        <w:rPr>
          <w:b/>
          <w:sz w:val="28"/>
          <w:szCs w:val="28"/>
          <w:lang w:val="kk-KZ"/>
        </w:rPr>
        <w:t xml:space="preserve">бағдарламаларды үйлестіру </w:t>
      </w:r>
    </w:p>
    <w:p w:rsidR="0008543B" w:rsidRPr="0008543B" w:rsidRDefault="0008543B" w:rsidP="0008543B">
      <w:pPr>
        <w:rPr>
          <w:b/>
          <w:sz w:val="28"/>
          <w:szCs w:val="28"/>
          <w:lang w:val="kk-KZ"/>
        </w:rPr>
      </w:pPr>
      <w:r w:rsidRPr="0008543B">
        <w:rPr>
          <w:b/>
          <w:sz w:val="28"/>
          <w:szCs w:val="28"/>
          <w:lang w:val="kk-KZ"/>
        </w:rPr>
        <w:t>басқармасы» ММ</w:t>
      </w:r>
    </w:p>
    <w:p w:rsidR="004061F4" w:rsidRPr="004061F4" w:rsidRDefault="0008543B" w:rsidP="0008543B">
      <w:pPr>
        <w:rPr>
          <w:b/>
          <w:sz w:val="28"/>
          <w:szCs w:val="28"/>
        </w:rPr>
      </w:pPr>
      <w:r w:rsidRPr="0008543B">
        <w:rPr>
          <w:b/>
          <w:sz w:val="28"/>
          <w:szCs w:val="28"/>
        </w:rPr>
        <w:t xml:space="preserve">2015 </w:t>
      </w:r>
      <w:r w:rsidRPr="0008543B">
        <w:rPr>
          <w:b/>
          <w:sz w:val="28"/>
          <w:szCs w:val="28"/>
          <w:lang w:val="kk-KZ"/>
        </w:rPr>
        <w:t>жылға</w:t>
      </w:r>
    </w:p>
    <w:p w:rsidR="004061F4" w:rsidRDefault="004061F4" w:rsidP="004061F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927"/>
        <w:gridCol w:w="2804"/>
        <w:gridCol w:w="1298"/>
        <w:gridCol w:w="1329"/>
      </w:tblGrid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2F" w:rsidRPr="001E042F" w:rsidRDefault="001E042F" w:rsidP="009A0D28">
            <w:pPr>
              <w:spacing w:line="276" w:lineRule="auto"/>
              <w:rPr>
                <w:sz w:val="28"/>
                <w:szCs w:val="28"/>
              </w:rPr>
            </w:pPr>
            <w:r w:rsidRPr="001E042F">
              <w:rPr>
                <w:sz w:val="28"/>
                <w:szCs w:val="28"/>
                <w:lang w:val="kk-KZ"/>
              </w:rPr>
              <w:t xml:space="preserve">Реттік </w:t>
            </w:r>
            <w:r w:rsidRPr="001E042F">
              <w:rPr>
                <w:sz w:val="28"/>
                <w:szCs w:val="28"/>
              </w:rPr>
              <w:t>№</w:t>
            </w:r>
          </w:p>
          <w:p w:rsidR="001E042F" w:rsidRDefault="001E042F" w:rsidP="009A0D2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2F" w:rsidRPr="00986F56" w:rsidRDefault="001E042F" w:rsidP="009A0D28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986F5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986F5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986F56">
              <w:rPr>
                <w:color w:val="000000"/>
                <w:sz w:val="28"/>
                <w:szCs w:val="28"/>
              </w:rPr>
              <w:t>ің тақырыбы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2F" w:rsidRPr="00986F56" w:rsidRDefault="001E042F" w:rsidP="009A0D28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986F5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986F5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986F56">
              <w:rPr>
                <w:color w:val="000000"/>
                <w:sz w:val="28"/>
                <w:szCs w:val="28"/>
              </w:rPr>
              <w:t>ің уақыты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2F" w:rsidRDefault="001E042F" w:rsidP="009A0D28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986F56">
              <w:rPr>
                <w:color w:val="000000"/>
                <w:sz w:val="28"/>
                <w:szCs w:val="28"/>
              </w:rPr>
              <w:t>Істегі</w:t>
            </w:r>
            <w:proofErr w:type="spellEnd"/>
            <w:r w:rsidRPr="00986F56">
              <w:rPr>
                <w:color w:val="000000"/>
                <w:sz w:val="28"/>
                <w:szCs w:val="28"/>
              </w:rPr>
              <w:t xml:space="preserve"> парақтар саны</w:t>
            </w:r>
          </w:p>
          <w:p w:rsidR="00923203" w:rsidRPr="00923203" w:rsidRDefault="00923203" w:rsidP="009A0D2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2F" w:rsidRPr="00986F56" w:rsidRDefault="001E042F" w:rsidP="009A0D28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986F56">
              <w:rPr>
                <w:color w:val="000000"/>
                <w:sz w:val="28"/>
                <w:szCs w:val="28"/>
              </w:rPr>
              <w:t>Ескертпе</w:t>
            </w:r>
            <w:proofErr w:type="spellEnd"/>
            <w:r w:rsidRPr="00986F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Default="00923203" w:rsidP="00FB1CC7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061F4" w:rsidRDefault="004061F4" w:rsidP="00FB1CC7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1CC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923203" w:rsidRPr="00923203" w:rsidRDefault="00923203" w:rsidP="00FB1CC7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F" w:rsidRPr="001E042F" w:rsidRDefault="001E042F" w:rsidP="001E042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1E042F">
              <w:rPr>
                <w:sz w:val="28"/>
                <w:szCs w:val="28"/>
                <w:lang w:val="kk-KZ"/>
              </w:rPr>
              <w:t>«Ақмола облысының жұмыспен</w:t>
            </w:r>
          </w:p>
          <w:p w:rsidR="001E042F" w:rsidRPr="001E042F" w:rsidRDefault="001E042F" w:rsidP="001E042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1E042F">
              <w:rPr>
                <w:sz w:val="28"/>
                <w:szCs w:val="28"/>
                <w:lang w:val="kk-KZ"/>
              </w:rPr>
              <w:t>қамтуды және әлеуметтік</w:t>
            </w:r>
          </w:p>
          <w:p w:rsidR="001E042F" w:rsidRPr="001E042F" w:rsidRDefault="001E042F" w:rsidP="001E042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1E042F">
              <w:rPr>
                <w:sz w:val="28"/>
                <w:szCs w:val="28"/>
                <w:lang w:val="kk-KZ"/>
              </w:rPr>
              <w:t xml:space="preserve">бағдарламаларды үйлестіру </w:t>
            </w:r>
          </w:p>
          <w:p w:rsidR="004061F4" w:rsidRDefault="001E042F" w:rsidP="00FA032A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1E042F">
              <w:rPr>
                <w:sz w:val="28"/>
                <w:szCs w:val="28"/>
                <w:lang w:val="kk-KZ"/>
              </w:rPr>
              <w:t xml:space="preserve">басқармасы» ММ </w:t>
            </w:r>
            <w:r>
              <w:rPr>
                <w:sz w:val="28"/>
                <w:szCs w:val="28"/>
                <w:lang w:val="kk-KZ"/>
              </w:rPr>
              <w:t xml:space="preserve">–ң басшысының жеке құрам бойынша </w:t>
            </w:r>
            <w:r w:rsidR="00FA032A">
              <w:rPr>
                <w:sz w:val="28"/>
                <w:szCs w:val="28"/>
                <w:lang w:val="kk-KZ"/>
              </w:rPr>
              <w:t>№№ 01- 77 бұйрықтары</w:t>
            </w:r>
          </w:p>
          <w:p w:rsidR="00B8386D" w:rsidRDefault="00B8386D" w:rsidP="00FA032A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23203" w:rsidRPr="00FA032A" w:rsidRDefault="00923203" w:rsidP="00FA032A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5A340D">
              <w:rPr>
                <w:sz w:val="28"/>
                <w:szCs w:val="28"/>
                <w:lang w:val="kk-KZ"/>
              </w:rPr>
              <w:t xml:space="preserve">жылдың </w:t>
            </w:r>
            <w:proofErr w:type="gramStart"/>
            <w:r w:rsidR="005A340D">
              <w:rPr>
                <w:sz w:val="28"/>
                <w:szCs w:val="28"/>
                <w:lang w:val="kk-KZ"/>
              </w:rPr>
              <w:t>08</w:t>
            </w:r>
            <w:proofErr w:type="gramEnd"/>
            <w:r w:rsidR="005A340D">
              <w:rPr>
                <w:sz w:val="28"/>
                <w:szCs w:val="28"/>
                <w:lang w:val="kk-KZ"/>
              </w:rPr>
              <w:t xml:space="preserve"> қаңтары </w:t>
            </w:r>
            <w:r w:rsidR="00837D95">
              <w:rPr>
                <w:sz w:val="28"/>
                <w:szCs w:val="28"/>
              </w:rPr>
              <w:t>–</w:t>
            </w:r>
          </w:p>
          <w:p w:rsidR="004061F4" w:rsidRPr="005A340D" w:rsidRDefault="00FB1CC7" w:rsidP="005A340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2015</w:t>
            </w:r>
            <w:r w:rsidR="004061F4">
              <w:rPr>
                <w:sz w:val="28"/>
                <w:szCs w:val="28"/>
              </w:rPr>
              <w:t xml:space="preserve"> </w:t>
            </w:r>
            <w:r w:rsidR="005A340D">
              <w:rPr>
                <w:sz w:val="28"/>
                <w:szCs w:val="28"/>
                <w:lang w:val="kk-KZ"/>
              </w:rPr>
              <w:t>жылдың 04 тамызы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117FE9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Бұл да сондай</w:t>
            </w:r>
            <w:r w:rsidR="004061F4">
              <w:rPr>
                <w:sz w:val="28"/>
                <w:szCs w:val="28"/>
              </w:rPr>
              <w:t xml:space="preserve"> №№ 78- 135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5A340D" w:rsidP="005A340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2015 жылдың 14 тамызы – 2015 жылдың 30 желтоқсаны </w:t>
            </w:r>
          </w:p>
          <w:p w:rsidR="00B8386D" w:rsidRDefault="00B8386D" w:rsidP="005A340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  <w:p w:rsidR="00923203" w:rsidRPr="00923203" w:rsidRDefault="00923203" w:rsidP="005A340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3203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923203" w:rsidRDefault="00923203" w:rsidP="004061F4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Default="00923203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Default="00923203" w:rsidP="005A340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923203" w:rsidRDefault="00923203" w:rsidP="004061F4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923203" w:rsidRDefault="00923203" w:rsidP="004061F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kk-KZ"/>
              </w:rPr>
            </w:pPr>
            <w:r>
              <w:rPr>
                <w:rFonts w:eastAsiaTheme="minorEastAsia"/>
                <w:sz w:val="28"/>
                <w:szCs w:val="28"/>
                <w:lang w:val="kk-KZ"/>
              </w:rPr>
              <w:t>5</w:t>
            </w: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E" w:rsidRDefault="00117FE9" w:rsidP="00175B1F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2015 жылы жұмыстан босатылған басқарма қызметкерлерінің жеке құрамын есепке алу</w:t>
            </w:r>
            <w:r w:rsidR="00175B1F">
              <w:rPr>
                <w:sz w:val="28"/>
                <w:szCs w:val="28"/>
                <w:lang w:val="kk-KZ"/>
              </w:rPr>
              <w:t xml:space="preserve"> бойынша кәртішкелері, </w:t>
            </w:r>
            <w:proofErr w:type="spellStart"/>
            <w:r w:rsidR="004061F4">
              <w:rPr>
                <w:sz w:val="28"/>
                <w:szCs w:val="28"/>
              </w:rPr>
              <w:t>кор.А</w:t>
            </w:r>
            <w:proofErr w:type="spellEnd"/>
            <w:r w:rsidR="004061F4">
              <w:rPr>
                <w:sz w:val="28"/>
                <w:szCs w:val="28"/>
              </w:rPr>
              <w:t xml:space="preserve"> </w:t>
            </w:r>
            <w:r w:rsidR="00FB1CC7">
              <w:rPr>
                <w:sz w:val="28"/>
                <w:szCs w:val="28"/>
              </w:rPr>
              <w:t>–</w:t>
            </w:r>
            <w:r w:rsidR="004061F4">
              <w:rPr>
                <w:sz w:val="28"/>
                <w:szCs w:val="28"/>
              </w:rPr>
              <w:t xml:space="preserve"> О</w:t>
            </w:r>
          </w:p>
          <w:p w:rsidR="00923203" w:rsidRPr="00923203" w:rsidRDefault="00923203" w:rsidP="00175B1F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175B1F" w:rsidP="009963F0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2015 жылы жұмыстан босатылған </w:t>
            </w:r>
            <w:r w:rsidR="009963F0">
              <w:rPr>
                <w:sz w:val="28"/>
                <w:szCs w:val="28"/>
                <w:lang w:val="kk-KZ"/>
              </w:rPr>
              <w:t xml:space="preserve">А.С. Апенованың жеке ісі </w:t>
            </w:r>
          </w:p>
          <w:p w:rsidR="00923203" w:rsidRDefault="00923203" w:rsidP="009963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9963F0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9963F0">
              <w:rPr>
                <w:sz w:val="28"/>
                <w:szCs w:val="28"/>
                <w:lang w:val="kk-KZ"/>
              </w:rPr>
              <w:t>Бұл да сондай</w:t>
            </w:r>
            <w:r w:rsidRPr="009963F0">
              <w:rPr>
                <w:sz w:val="28"/>
                <w:szCs w:val="28"/>
              </w:rPr>
              <w:t xml:space="preserve"> </w:t>
            </w:r>
            <w:proofErr w:type="spellStart"/>
            <w:r w:rsidR="004061F4">
              <w:rPr>
                <w:sz w:val="28"/>
                <w:szCs w:val="28"/>
              </w:rPr>
              <w:t>Жумабай</w:t>
            </w:r>
            <w:proofErr w:type="spellEnd"/>
            <w:r w:rsidR="004061F4">
              <w:rPr>
                <w:sz w:val="28"/>
                <w:szCs w:val="28"/>
              </w:rPr>
              <w:t xml:space="preserve"> А.А.</w:t>
            </w:r>
          </w:p>
          <w:p w:rsidR="00923203" w:rsidRPr="00923203" w:rsidRDefault="00923203" w:rsidP="004061F4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9963F0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9963F0">
              <w:rPr>
                <w:sz w:val="28"/>
                <w:szCs w:val="28"/>
                <w:lang w:val="kk-KZ"/>
              </w:rPr>
              <w:t>Бұл да сондай</w:t>
            </w:r>
            <w:r w:rsidRPr="009963F0">
              <w:rPr>
                <w:sz w:val="28"/>
                <w:szCs w:val="28"/>
              </w:rPr>
              <w:t xml:space="preserve"> </w:t>
            </w:r>
            <w:proofErr w:type="spellStart"/>
            <w:r w:rsidR="004061F4">
              <w:rPr>
                <w:sz w:val="28"/>
                <w:szCs w:val="28"/>
              </w:rPr>
              <w:t>Казие</w:t>
            </w:r>
            <w:proofErr w:type="spellEnd"/>
            <w:r w:rsidR="005A340D">
              <w:rPr>
                <w:sz w:val="28"/>
                <w:szCs w:val="28"/>
                <w:lang w:val="kk-KZ"/>
              </w:rPr>
              <w:t>ва</w:t>
            </w:r>
            <w:r w:rsidR="004061F4">
              <w:rPr>
                <w:sz w:val="28"/>
                <w:szCs w:val="28"/>
              </w:rPr>
              <w:t xml:space="preserve"> А.Ш.</w:t>
            </w:r>
          </w:p>
          <w:p w:rsidR="00923203" w:rsidRPr="00923203" w:rsidRDefault="00923203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5A340D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5A340D">
              <w:rPr>
                <w:sz w:val="28"/>
                <w:szCs w:val="28"/>
                <w:lang w:val="kk-KZ"/>
              </w:rPr>
              <w:t>Бұл да сондай</w:t>
            </w:r>
            <w:r w:rsidRPr="005A340D">
              <w:rPr>
                <w:sz w:val="28"/>
                <w:szCs w:val="28"/>
              </w:rPr>
              <w:t xml:space="preserve"> </w:t>
            </w:r>
            <w:proofErr w:type="spellStart"/>
            <w:r w:rsidR="004061F4">
              <w:rPr>
                <w:sz w:val="28"/>
                <w:szCs w:val="28"/>
              </w:rPr>
              <w:t>Кенжалин</w:t>
            </w:r>
            <w:proofErr w:type="spellEnd"/>
            <w:r w:rsidR="004061F4">
              <w:rPr>
                <w:sz w:val="28"/>
                <w:szCs w:val="28"/>
              </w:rPr>
              <w:t xml:space="preserve"> Е.У.</w:t>
            </w:r>
          </w:p>
          <w:p w:rsidR="00923203" w:rsidRPr="00923203" w:rsidRDefault="00923203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5A340D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 да сондай</w:t>
            </w:r>
            <w:r w:rsidR="004061F4">
              <w:rPr>
                <w:sz w:val="28"/>
                <w:szCs w:val="28"/>
              </w:rPr>
              <w:t xml:space="preserve">  Котиков</w:t>
            </w:r>
            <w:r>
              <w:rPr>
                <w:sz w:val="28"/>
                <w:szCs w:val="28"/>
                <w:lang w:val="kk-KZ"/>
              </w:rPr>
              <w:t>а</w:t>
            </w:r>
            <w:r w:rsidR="004061F4">
              <w:rPr>
                <w:sz w:val="28"/>
                <w:szCs w:val="28"/>
              </w:rPr>
              <w:t xml:space="preserve"> А.М.</w:t>
            </w:r>
          </w:p>
          <w:p w:rsidR="00923203" w:rsidRPr="00923203" w:rsidRDefault="00923203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5A340D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 да сондай</w:t>
            </w:r>
            <w:r w:rsidR="004061F4">
              <w:rPr>
                <w:sz w:val="28"/>
                <w:szCs w:val="28"/>
              </w:rPr>
              <w:t xml:space="preserve">  Омаров</w:t>
            </w:r>
            <w:r>
              <w:rPr>
                <w:sz w:val="28"/>
                <w:szCs w:val="28"/>
                <w:lang w:val="kk-KZ"/>
              </w:rPr>
              <w:t>а</w:t>
            </w:r>
            <w:r w:rsidR="004061F4">
              <w:rPr>
                <w:sz w:val="28"/>
                <w:szCs w:val="28"/>
              </w:rPr>
              <w:t xml:space="preserve"> Д.Ж.</w:t>
            </w:r>
          </w:p>
          <w:p w:rsidR="00923203" w:rsidRPr="00923203" w:rsidRDefault="00923203" w:rsidP="005A340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EC1EFE" w:rsidP="002A1279">
            <w:pPr>
              <w:spacing w:line="276" w:lineRule="auto"/>
              <w:rPr>
                <w:rFonts w:eastAsia="Arial Unicode MS"/>
                <w:kern w:val="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Басқарма </w:t>
            </w:r>
            <w:r w:rsidR="002A1279">
              <w:rPr>
                <w:rFonts w:eastAsia="Arial Unicode MS"/>
                <w:kern w:val="1"/>
                <w:sz w:val="28"/>
                <w:szCs w:val="28"/>
                <w:lang w:val="kk-KZ"/>
              </w:rPr>
              <w:t>қ</w:t>
            </w:r>
            <w:r w:rsidR="002A1279" w:rsidRPr="002A1279">
              <w:rPr>
                <w:rFonts w:eastAsia="Arial Unicode MS"/>
                <w:kern w:val="1"/>
                <w:sz w:val="28"/>
                <w:szCs w:val="28"/>
                <w:lang w:val="kk-KZ"/>
              </w:rPr>
              <w:t>ызметкерлер</w:t>
            </w:r>
            <w:r w:rsidR="002A1279">
              <w:rPr>
                <w:rFonts w:eastAsia="Arial Unicode MS"/>
                <w:kern w:val="1"/>
                <w:sz w:val="28"/>
                <w:szCs w:val="28"/>
                <w:lang w:val="kk-KZ"/>
              </w:rPr>
              <w:t>іне</w:t>
            </w:r>
            <w:r w:rsidR="002A1279" w:rsidRPr="002A1279">
              <w:rPr>
                <w:rFonts w:eastAsia="Arial Unicode MS"/>
                <w:kern w:val="1"/>
                <w:sz w:val="28"/>
                <w:szCs w:val="28"/>
                <w:lang w:val="kk-KZ"/>
              </w:rPr>
              <w:t xml:space="preserve"> жалақы есептеудің есеп айырысу-төлем тізімдемесі</w:t>
            </w:r>
          </w:p>
          <w:p w:rsidR="00923203" w:rsidRDefault="00923203" w:rsidP="002A12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8D6981" w:rsidRDefault="004061F4" w:rsidP="008228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228C1">
              <w:rPr>
                <w:sz w:val="28"/>
                <w:szCs w:val="28"/>
                <w:lang w:val="kk-KZ"/>
              </w:rPr>
              <w:t>жылды</w:t>
            </w:r>
            <w:proofErr w:type="gramEnd"/>
            <w:r w:rsidR="008228C1">
              <w:rPr>
                <w:sz w:val="28"/>
                <w:szCs w:val="28"/>
                <w:lang w:val="kk-KZ"/>
              </w:rPr>
              <w:t xml:space="preserve">ң қаңтары </w:t>
            </w:r>
            <w:r w:rsidR="008D6981">
              <w:rPr>
                <w:sz w:val="28"/>
                <w:szCs w:val="28"/>
              </w:rPr>
              <w:t>-</w:t>
            </w:r>
            <w:r w:rsidR="008D698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228C1">
              <w:rPr>
                <w:sz w:val="28"/>
                <w:szCs w:val="28"/>
                <w:lang w:val="kk-KZ"/>
              </w:rPr>
              <w:t>жылдың желтоқсаны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8228C1" w:rsidP="008D6981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val="kk-KZ"/>
              </w:rPr>
            </w:pPr>
            <w:r w:rsidRPr="008228C1">
              <w:rPr>
                <w:rFonts w:eastAsia="Arial Unicode MS"/>
                <w:kern w:val="1"/>
                <w:sz w:val="28"/>
                <w:szCs w:val="28"/>
                <w:lang w:val="kk-KZ"/>
              </w:rPr>
              <w:t>Жинақтаушы  қорға міндетті зейнетақы жарналарын аудару тізімдер</w:t>
            </w:r>
            <w:r w:rsidR="00D90237">
              <w:rPr>
                <w:rFonts w:eastAsia="Arial Unicode MS"/>
                <w:kern w:val="1"/>
                <w:sz w:val="28"/>
                <w:szCs w:val="28"/>
                <w:lang w:val="kk-KZ"/>
              </w:rPr>
              <w:t>і</w:t>
            </w:r>
            <w:r w:rsidRPr="008228C1">
              <w:rPr>
                <w:rFonts w:eastAsia="Arial Unicode MS"/>
                <w:kern w:val="1"/>
                <w:sz w:val="28"/>
                <w:szCs w:val="28"/>
                <w:lang w:val="kk-KZ"/>
              </w:rPr>
              <w:t xml:space="preserve">, төлем </w:t>
            </w:r>
            <w:r w:rsidR="00D90237">
              <w:rPr>
                <w:rFonts w:eastAsia="Arial Unicode MS"/>
                <w:kern w:val="1"/>
                <w:sz w:val="28"/>
                <w:szCs w:val="28"/>
                <w:lang w:val="kk-KZ"/>
              </w:rPr>
              <w:t>шоттары</w:t>
            </w:r>
          </w:p>
          <w:p w:rsidR="00923203" w:rsidRPr="008D6981" w:rsidRDefault="00923203" w:rsidP="008D6981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D90237" w:rsidP="00D902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0237">
              <w:rPr>
                <w:sz w:val="28"/>
                <w:szCs w:val="28"/>
              </w:rPr>
              <w:t xml:space="preserve">2015 </w:t>
            </w:r>
            <w:proofErr w:type="gramStart"/>
            <w:r w:rsidRPr="00D90237">
              <w:rPr>
                <w:sz w:val="28"/>
                <w:szCs w:val="28"/>
                <w:lang w:val="kk-KZ"/>
              </w:rPr>
              <w:t>жылды</w:t>
            </w:r>
            <w:proofErr w:type="gramEnd"/>
            <w:r w:rsidRPr="00D90237">
              <w:rPr>
                <w:sz w:val="28"/>
                <w:szCs w:val="28"/>
                <w:lang w:val="kk-KZ"/>
              </w:rPr>
              <w:t xml:space="preserve">ң қаңтары </w:t>
            </w:r>
            <w:r w:rsidR="008D6981">
              <w:rPr>
                <w:sz w:val="28"/>
                <w:szCs w:val="28"/>
              </w:rPr>
              <w:t>-</w:t>
            </w:r>
            <w:r w:rsidR="008D6981">
              <w:rPr>
                <w:sz w:val="28"/>
                <w:szCs w:val="28"/>
                <w:lang w:val="kk-KZ"/>
              </w:rPr>
              <w:t xml:space="preserve"> </w:t>
            </w:r>
            <w:r w:rsidRPr="00D90237">
              <w:rPr>
                <w:sz w:val="28"/>
                <w:szCs w:val="28"/>
              </w:rPr>
              <w:t xml:space="preserve">2015 </w:t>
            </w:r>
            <w:r w:rsidRPr="00D90237">
              <w:rPr>
                <w:sz w:val="28"/>
                <w:szCs w:val="28"/>
                <w:lang w:val="kk-KZ"/>
              </w:rPr>
              <w:t>жылдың желтоқсаны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D90237" w:rsidP="00415F6B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Бұл да сондай, </w:t>
            </w:r>
            <w:r w:rsidR="00415F6B">
              <w:rPr>
                <w:rFonts w:eastAsia="Arial Unicode MS"/>
                <w:kern w:val="1"/>
                <w:sz w:val="28"/>
                <w:szCs w:val="28"/>
                <w:lang w:val="kk-KZ"/>
              </w:rPr>
              <w:t>м</w:t>
            </w:r>
            <w:r w:rsidR="00415F6B" w:rsidRPr="00415F6B">
              <w:rPr>
                <w:rFonts w:eastAsia="Arial Unicode MS"/>
                <w:kern w:val="1"/>
                <w:sz w:val="28"/>
                <w:szCs w:val="28"/>
                <w:lang w:val="kk-KZ"/>
              </w:rPr>
              <w:t>емлекеттік сақтандыру қорына міндетті әлеуметтік жарналарын аудару</w:t>
            </w:r>
            <w:r w:rsidR="004061F4">
              <w:rPr>
                <w:sz w:val="28"/>
                <w:szCs w:val="28"/>
              </w:rPr>
              <w:t xml:space="preserve"> </w:t>
            </w:r>
          </w:p>
          <w:p w:rsidR="00923203" w:rsidRPr="00923203" w:rsidRDefault="00923203" w:rsidP="00415F6B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D90237" w:rsidP="00D902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0237">
              <w:rPr>
                <w:sz w:val="28"/>
                <w:szCs w:val="28"/>
              </w:rPr>
              <w:t xml:space="preserve">2015 </w:t>
            </w:r>
            <w:proofErr w:type="gramStart"/>
            <w:r w:rsidRPr="00D90237">
              <w:rPr>
                <w:sz w:val="28"/>
                <w:szCs w:val="28"/>
                <w:lang w:val="kk-KZ"/>
              </w:rPr>
              <w:t>жылды</w:t>
            </w:r>
            <w:proofErr w:type="gramEnd"/>
            <w:r w:rsidRPr="00D90237">
              <w:rPr>
                <w:sz w:val="28"/>
                <w:szCs w:val="28"/>
                <w:lang w:val="kk-KZ"/>
              </w:rPr>
              <w:t xml:space="preserve">ң қаңтары </w:t>
            </w:r>
            <w:r w:rsidR="008D6981">
              <w:rPr>
                <w:sz w:val="28"/>
                <w:szCs w:val="28"/>
              </w:rPr>
              <w:t>-</w:t>
            </w:r>
            <w:r w:rsidR="008D6981">
              <w:rPr>
                <w:sz w:val="28"/>
                <w:szCs w:val="28"/>
                <w:lang w:val="kk-KZ"/>
              </w:rPr>
              <w:t xml:space="preserve"> </w:t>
            </w:r>
            <w:r w:rsidRPr="00D90237">
              <w:rPr>
                <w:sz w:val="28"/>
                <w:szCs w:val="28"/>
              </w:rPr>
              <w:t xml:space="preserve">2015 </w:t>
            </w:r>
            <w:r w:rsidRPr="00D90237">
              <w:rPr>
                <w:sz w:val="28"/>
                <w:szCs w:val="28"/>
                <w:lang w:val="kk-KZ"/>
              </w:rPr>
              <w:t>жылдың желтоқсаны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15F6B" w:rsidP="00415F6B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Уақыты анықталмаған құжаттар</w:t>
            </w:r>
          </w:p>
          <w:p w:rsidR="00923203" w:rsidRPr="00B67666" w:rsidRDefault="00923203" w:rsidP="00415F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3A5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5675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9A0D28" w:rsidP="00F600DA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Басқарманың </w:t>
            </w:r>
            <w:r w:rsidR="00F600DA">
              <w:rPr>
                <w:sz w:val="28"/>
                <w:szCs w:val="28"/>
                <w:lang w:val="kk-KZ"/>
              </w:rPr>
              <w:t>жұмыстан босатылған қызметкерлерінің еңбек шартары</w:t>
            </w:r>
            <w:r w:rsidR="004061F4">
              <w:rPr>
                <w:sz w:val="28"/>
                <w:szCs w:val="28"/>
              </w:rPr>
              <w:t xml:space="preserve">, </w:t>
            </w:r>
            <w:proofErr w:type="spellStart"/>
            <w:r w:rsidR="004061F4">
              <w:rPr>
                <w:sz w:val="28"/>
                <w:szCs w:val="28"/>
              </w:rPr>
              <w:t>кор</w:t>
            </w:r>
            <w:proofErr w:type="spellEnd"/>
            <w:r w:rsidR="004061F4">
              <w:rPr>
                <w:sz w:val="28"/>
                <w:szCs w:val="28"/>
              </w:rPr>
              <w:t>. А-Ш</w:t>
            </w:r>
          </w:p>
          <w:p w:rsidR="00923203" w:rsidRPr="00923203" w:rsidRDefault="00923203" w:rsidP="00F600DA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9A0D28" w:rsidRDefault="009A0D28" w:rsidP="004061F4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 жоқ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3203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923203" w:rsidRDefault="00923203" w:rsidP="003A5675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Default="00923203" w:rsidP="00F600DA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Default="00923203" w:rsidP="004061F4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923203" w:rsidRDefault="00923203" w:rsidP="004061F4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923203" w:rsidRDefault="00923203" w:rsidP="004061F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kk-KZ"/>
              </w:rPr>
            </w:pPr>
            <w:r w:rsidRPr="00923203">
              <w:rPr>
                <w:rFonts w:eastAsiaTheme="minorEastAsia"/>
                <w:sz w:val="28"/>
                <w:szCs w:val="28"/>
                <w:lang w:val="kk-KZ"/>
              </w:rPr>
              <w:t>5</w:t>
            </w:r>
          </w:p>
        </w:tc>
      </w:tr>
      <w:tr w:rsidR="00F600DA" w:rsidTr="008D69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3A5675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F600DA" w:rsidP="008F3F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Басқарманың жұмыстан босатылған қызметкерлерінің жеке құрамын есепке алу бойынша кәртішкелері</w:t>
            </w:r>
            <w:r w:rsidR="008F3F5E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4061F4">
              <w:rPr>
                <w:sz w:val="28"/>
                <w:szCs w:val="28"/>
              </w:rPr>
              <w:t>кор</w:t>
            </w:r>
            <w:proofErr w:type="spellEnd"/>
            <w:r w:rsidR="004061F4">
              <w:rPr>
                <w:sz w:val="28"/>
                <w:szCs w:val="28"/>
              </w:rPr>
              <w:t>. А-Ш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9A0D28" w:rsidRDefault="004061F4" w:rsidP="009A0D28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0D28">
              <w:rPr>
                <w:sz w:val="28"/>
                <w:szCs w:val="28"/>
                <w:lang w:val="kk-KZ"/>
              </w:rPr>
              <w:t>мерзімі жоқ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061F4" w:rsidRDefault="004061F4" w:rsidP="004061F4"/>
    <w:p w:rsidR="008F3F5E" w:rsidRPr="008F3F5E" w:rsidRDefault="008F3F5E" w:rsidP="008F3F5E">
      <w:pPr>
        <w:ind w:firstLine="708"/>
        <w:rPr>
          <w:sz w:val="28"/>
          <w:szCs w:val="28"/>
          <w:lang w:val="kk-KZ"/>
        </w:rPr>
      </w:pPr>
      <w:r w:rsidRPr="008F3F5E">
        <w:rPr>
          <w:sz w:val="28"/>
          <w:szCs w:val="28"/>
          <w:lang w:val="kk-KZ"/>
        </w:rPr>
        <w:t xml:space="preserve">Жиынтық тізімдеменің бұл бөліміне № </w:t>
      </w:r>
      <w:r>
        <w:rPr>
          <w:sz w:val="28"/>
          <w:szCs w:val="28"/>
          <w:lang w:val="kk-KZ"/>
        </w:rPr>
        <w:t>397</w:t>
      </w:r>
      <w:r w:rsidRPr="008F3F5E">
        <w:rPr>
          <w:sz w:val="28"/>
          <w:szCs w:val="28"/>
          <w:lang w:val="kk-KZ"/>
        </w:rPr>
        <w:t xml:space="preserve"> –ден № </w:t>
      </w:r>
      <w:r>
        <w:rPr>
          <w:sz w:val="28"/>
          <w:szCs w:val="28"/>
          <w:lang w:val="kk-KZ"/>
        </w:rPr>
        <w:t xml:space="preserve">408, 410-411-ге </w:t>
      </w:r>
      <w:r w:rsidRPr="008F3F5E">
        <w:rPr>
          <w:sz w:val="28"/>
          <w:szCs w:val="28"/>
          <w:lang w:val="kk-KZ"/>
        </w:rPr>
        <w:t xml:space="preserve"> дейін 1</w:t>
      </w:r>
      <w:r>
        <w:rPr>
          <w:sz w:val="28"/>
          <w:szCs w:val="28"/>
          <w:lang w:val="kk-KZ"/>
        </w:rPr>
        <w:t>4</w:t>
      </w:r>
      <w:r w:rsidRPr="008F3F5E">
        <w:rPr>
          <w:sz w:val="28"/>
          <w:szCs w:val="28"/>
          <w:lang w:val="kk-KZ"/>
        </w:rPr>
        <w:t xml:space="preserve"> (он </w:t>
      </w:r>
      <w:r>
        <w:rPr>
          <w:sz w:val="28"/>
          <w:szCs w:val="28"/>
          <w:lang w:val="kk-KZ"/>
        </w:rPr>
        <w:t>төрт</w:t>
      </w:r>
      <w:r w:rsidRPr="008F3F5E">
        <w:rPr>
          <w:sz w:val="28"/>
          <w:szCs w:val="28"/>
          <w:lang w:val="kk-KZ"/>
        </w:rPr>
        <w:t>) іс</w:t>
      </w:r>
      <w:r>
        <w:rPr>
          <w:sz w:val="28"/>
          <w:szCs w:val="28"/>
          <w:lang w:val="kk-KZ"/>
        </w:rPr>
        <w:t xml:space="preserve"> </w:t>
      </w:r>
      <w:r w:rsidRPr="008F3F5E">
        <w:rPr>
          <w:sz w:val="28"/>
          <w:szCs w:val="28"/>
          <w:lang w:val="kk-KZ"/>
        </w:rPr>
        <w:t>енгізілді, соның ішінде:</w:t>
      </w:r>
    </w:p>
    <w:p w:rsidR="008F3F5E" w:rsidRPr="008F3F5E" w:rsidRDefault="008F3F5E" w:rsidP="008F3F5E">
      <w:pPr>
        <w:rPr>
          <w:sz w:val="28"/>
          <w:szCs w:val="28"/>
          <w:lang w:val="kk-KZ"/>
        </w:rPr>
      </w:pPr>
      <w:r w:rsidRPr="008F3F5E">
        <w:rPr>
          <w:sz w:val="28"/>
          <w:szCs w:val="28"/>
          <w:lang w:val="kk-KZ"/>
        </w:rPr>
        <w:t xml:space="preserve">арнайы нөмірлер: </w:t>
      </w:r>
      <w:r w:rsidR="00DB4C5E">
        <w:rPr>
          <w:sz w:val="28"/>
          <w:szCs w:val="28"/>
          <w:lang w:val="kk-KZ"/>
        </w:rPr>
        <w:t>жоқ</w:t>
      </w:r>
    </w:p>
    <w:p w:rsidR="008F3F5E" w:rsidRPr="00DB4C5E" w:rsidRDefault="008F3F5E" w:rsidP="008F3F5E">
      <w:pPr>
        <w:rPr>
          <w:sz w:val="28"/>
          <w:szCs w:val="28"/>
          <w:lang w:val="kk-KZ"/>
        </w:rPr>
      </w:pPr>
      <w:r w:rsidRPr="008F3F5E">
        <w:rPr>
          <w:sz w:val="28"/>
          <w:szCs w:val="28"/>
          <w:lang w:val="kk-KZ"/>
        </w:rPr>
        <w:t xml:space="preserve">қалып кеткен  нөмірлер: </w:t>
      </w:r>
      <w:r w:rsidR="00DB4C5E">
        <w:rPr>
          <w:sz w:val="28"/>
          <w:szCs w:val="28"/>
          <w:lang w:val="kk-KZ"/>
        </w:rPr>
        <w:t>409</w:t>
      </w:r>
      <w:r w:rsidRPr="008F3F5E">
        <w:rPr>
          <w:sz w:val="28"/>
          <w:szCs w:val="28"/>
          <w:lang w:val="kk-KZ"/>
        </w:rPr>
        <w:t xml:space="preserve"> </w:t>
      </w:r>
    </w:p>
    <w:p w:rsidR="004061F4" w:rsidRPr="0076250B" w:rsidRDefault="004061F4" w:rsidP="004061F4">
      <w:pPr>
        <w:rPr>
          <w:sz w:val="28"/>
          <w:szCs w:val="28"/>
          <w:lang w:val="kk-KZ"/>
        </w:rPr>
      </w:pPr>
    </w:p>
    <w:p w:rsidR="00DB4C5E" w:rsidRPr="00DB4C5E" w:rsidRDefault="00DB4C5E" w:rsidP="00DB4C5E">
      <w:pPr>
        <w:tabs>
          <w:tab w:val="left" w:pos="3015"/>
        </w:tabs>
        <w:rPr>
          <w:b/>
          <w:sz w:val="28"/>
          <w:szCs w:val="28"/>
        </w:rPr>
      </w:pPr>
      <w:r w:rsidRPr="0076250B">
        <w:rPr>
          <w:b/>
          <w:sz w:val="28"/>
          <w:szCs w:val="28"/>
          <w:lang w:val="kk-KZ"/>
        </w:rPr>
        <w:t xml:space="preserve">            </w:t>
      </w:r>
      <w:r w:rsidRPr="00DB4C5E">
        <w:rPr>
          <w:b/>
          <w:sz w:val="28"/>
          <w:szCs w:val="28"/>
          <w:lang w:val="kk-KZ"/>
        </w:rPr>
        <w:t>Бас бухгалтердің м.а.</w:t>
      </w:r>
      <w:r w:rsidRPr="00DB4C5E">
        <w:rPr>
          <w:b/>
          <w:sz w:val="28"/>
          <w:szCs w:val="28"/>
        </w:rPr>
        <w:t xml:space="preserve">                                                А. </w:t>
      </w:r>
      <w:proofErr w:type="spellStart"/>
      <w:r w:rsidRPr="00DB4C5E">
        <w:rPr>
          <w:b/>
          <w:sz w:val="28"/>
          <w:szCs w:val="28"/>
        </w:rPr>
        <w:t>Айтенова</w:t>
      </w:r>
      <w:proofErr w:type="spellEnd"/>
    </w:p>
    <w:p w:rsidR="00DB4C5E" w:rsidRPr="00DB4C5E" w:rsidRDefault="00DB4C5E" w:rsidP="00DB4C5E">
      <w:pPr>
        <w:tabs>
          <w:tab w:val="left" w:pos="3015"/>
        </w:tabs>
        <w:rPr>
          <w:b/>
          <w:sz w:val="28"/>
          <w:szCs w:val="28"/>
        </w:rPr>
      </w:pPr>
    </w:p>
    <w:p w:rsidR="00DB4C5E" w:rsidRPr="00514BB8" w:rsidRDefault="009F5D3E" w:rsidP="00DB4C5E">
      <w:pPr>
        <w:tabs>
          <w:tab w:val="left" w:pos="3015"/>
        </w:tabs>
        <w:rPr>
          <w:sz w:val="28"/>
          <w:szCs w:val="28"/>
          <w:lang w:val="kk-KZ"/>
        </w:rPr>
      </w:pPr>
      <w:r w:rsidRPr="00514BB8">
        <w:rPr>
          <w:sz w:val="28"/>
          <w:szCs w:val="28"/>
        </w:rPr>
        <w:t>15.09.2017</w:t>
      </w:r>
    </w:p>
    <w:p w:rsidR="00DB4C5E" w:rsidRPr="00DB4C5E" w:rsidRDefault="00DB4C5E" w:rsidP="00DB4C5E">
      <w:pPr>
        <w:tabs>
          <w:tab w:val="left" w:pos="3015"/>
        </w:tabs>
        <w:rPr>
          <w:b/>
          <w:sz w:val="28"/>
          <w:szCs w:val="28"/>
        </w:rPr>
      </w:pPr>
    </w:p>
    <w:p w:rsidR="00DB4C5E" w:rsidRPr="00DB4C5E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DB4C5E">
        <w:rPr>
          <w:sz w:val="28"/>
          <w:szCs w:val="28"/>
          <w:lang w:val="kk-KZ"/>
        </w:rPr>
        <w:t>Келісілді</w:t>
      </w:r>
      <w:r w:rsidR="00B44839">
        <w:rPr>
          <w:sz w:val="28"/>
          <w:szCs w:val="28"/>
          <w:lang w:val="kk-KZ"/>
        </w:rPr>
        <w:t xml:space="preserve">                                                               Келісілді</w:t>
      </w:r>
    </w:p>
    <w:p w:rsidR="00DB4C5E" w:rsidRPr="00DB4C5E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DB4C5E">
        <w:rPr>
          <w:sz w:val="28"/>
          <w:szCs w:val="28"/>
          <w:lang w:val="kk-KZ"/>
        </w:rPr>
        <w:t>«Ақмола облысының жұмыспен</w:t>
      </w:r>
      <w:r w:rsidR="00B44839">
        <w:rPr>
          <w:sz w:val="28"/>
          <w:szCs w:val="28"/>
          <w:lang w:val="kk-KZ"/>
        </w:rPr>
        <w:t xml:space="preserve">                        </w:t>
      </w:r>
      <w:r w:rsidR="00590D90">
        <w:rPr>
          <w:sz w:val="28"/>
          <w:szCs w:val="28"/>
          <w:lang w:val="kk-KZ"/>
        </w:rPr>
        <w:t>«</w:t>
      </w:r>
      <w:r w:rsidR="00B44839">
        <w:rPr>
          <w:sz w:val="28"/>
          <w:szCs w:val="28"/>
          <w:lang w:val="kk-KZ"/>
        </w:rPr>
        <w:t xml:space="preserve">Ақмола облысының </w:t>
      </w:r>
    </w:p>
    <w:p w:rsidR="00DB4C5E" w:rsidRPr="00DB4C5E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DB4C5E">
        <w:rPr>
          <w:sz w:val="28"/>
          <w:szCs w:val="28"/>
          <w:lang w:val="kk-KZ"/>
        </w:rPr>
        <w:t>қамтуды және әлеуметтік</w:t>
      </w:r>
      <w:r w:rsidR="00B44839">
        <w:rPr>
          <w:sz w:val="28"/>
          <w:szCs w:val="28"/>
          <w:lang w:val="kk-KZ"/>
        </w:rPr>
        <w:t xml:space="preserve">                              </w:t>
      </w:r>
      <w:r w:rsidR="00160237">
        <w:rPr>
          <w:sz w:val="28"/>
          <w:szCs w:val="28"/>
          <w:lang w:val="kk-KZ"/>
        </w:rPr>
        <w:t xml:space="preserve">      </w:t>
      </w:r>
      <w:r w:rsidR="00B44839" w:rsidRPr="00B44839">
        <w:rPr>
          <w:sz w:val="28"/>
          <w:szCs w:val="28"/>
          <w:lang w:val="kk-KZ"/>
        </w:rPr>
        <w:t xml:space="preserve">архивтер </w:t>
      </w:r>
      <w:r w:rsidR="00B44839">
        <w:rPr>
          <w:sz w:val="28"/>
          <w:szCs w:val="28"/>
          <w:lang w:val="kk-KZ"/>
        </w:rPr>
        <w:t xml:space="preserve">мен құжаттамалар </w:t>
      </w:r>
    </w:p>
    <w:p w:rsidR="00B44839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DB4C5E">
        <w:rPr>
          <w:sz w:val="28"/>
          <w:szCs w:val="28"/>
          <w:lang w:val="kk-KZ"/>
        </w:rPr>
        <w:t xml:space="preserve">бағдарламаларды үйлестіру </w:t>
      </w:r>
      <w:r w:rsidR="00B44839">
        <w:rPr>
          <w:sz w:val="28"/>
          <w:szCs w:val="28"/>
          <w:lang w:val="kk-KZ"/>
        </w:rPr>
        <w:t xml:space="preserve">   </w:t>
      </w:r>
      <w:r w:rsidR="00160237">
        <w:rPr>
          <w:sz w:val="28"/>
          <w:szCs w:val="28"/>
          <w:lang w:val="kk-KZ"/>
        </w:rPr>
        <w:t xml:space="preserve">                            </w:t>
      </w:r>
      <w:r w:rsidR="00B44839" w:rsidRPr="00B44839">
        <w:rPr>
          <w:sz w:val="28"/>
          <w:szCs w:val="28"/>
          <w:lang w:val="kk-KZ"/>
        </w:rPr>
        <w:t>басқармасы</w:t>
      </w:r>
      <w:r w:rsidR="00590D90">
        <w:rPr>
          <w:sz w:val="28"/>
          <w:szCs w:val="28"/>
          <w:lang w:val="kk-KZ"/>
        </w:rPr>
        <w:t>» ММ-ң</w:t>
      </w:r>
      <w:r w:rsidR="00B44839" w:rsidRPr="00B44839">
        <w:rPr>
          <w:sz w:val="28"/>
          <w:szCs w:val="28"/>
          <w:lang w:val="kk-KZ"/>
        </w:rPr>
        <w:t xml:space="preserve"> </w:t>
      </w:r>
      <w:r w:rsidR="00B44839">
        <w:rPr>
          <w:sz w:val="28"/>
          <w:szCs w:val="28"/>
          <w:lang w:val="kk-KZ"/>
        </w:rPr>
        <w:t>СТӘК</w:t>
      </w:r>
    </w:p>
    <w:p w:rsidR="00DB4C5E" w:rsidRPr="00DB4C5E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DB4C5E">
        <w:rPr>
          <w:sz w:val="28"/>
          <w:szCs w:val="28"/>
          <w:lang w:val="kk-KZ"/>
        </w:rPr>
        <w:t xml:space="preserve">басқармасы» ММ –ң СК </w:t>
      </w:r>
      <w:r w:rsidR="00B44839">
        <w:rPr>
          <w:sz w:val="28"/>
          <w:szCs w:val="28"/>
          <w:lang w:val="kk-KZ"/>
        </w:rPr>
        <w:t xml:space="preserve"> </w:t>
      </w:r>
      <w:r w:rsidR="00160237">
        <w:rPr>
          <w:sz w:val="28"/>
          <w:szCs w:val="28"/>
          <w:lang w:val="kk-KZ"/>
        </w:rPr>
        <w:t xml:space="preserve">                                    </w:t>
      </w:r>
      <w:r w:rsidR="00B44839" w:rsidRPr="00B44839">
        <w:rPr>
          <w:sz w:val="28"/>
          <w:szCs w:val="28"/>
          <w:lang w:val="kk-KZ"/>
        </w:rPr>
        <w:t>хаттамасымен</w:t>
      </w:r>
    </w:p>
    <w:p w:rsidR="00DB4C5E" w:rsidRPr="00DB4C5E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DB4C5E">
        <w:rPr>
          <w:sz w:val="28"/>
          <w:szCs w:val="28"/>
          <w:lang w:val="kk-KZ"/>
        </w:rPr>
        <w:t>хаттамасымен</w:t>
      </w:r>
      <w:r w:rsidR="00160237">
        <w:rPr>
          <w:sz w:val="28"/>
          <w:szCs w:val="28"/>
          <w:lang w:val="kk-KZ"/>
        </w:rPr>
        <w:t xml:space="preserve">                                                       </w:t>
      </w:r>
      <w:r w:rsidR="00B44839" w:rsidRPr="00B44839">
        <w:rPr>
          <w:sz w:val="28"/>
          <w:szCs w:val="28"/>
          <w:lang w:val="kk-KZ"/>
        </w:rPr>
        <w:t>_____________№____</w:t>
      </w:r>
    </w:p>
    <w:p w:rsidR="00DB4C5E" w:rsidRPr="00DB4C5E" w:rsidRDefault="00DB4C5E" w:rsidP="00DB4C5E">
      <w:pPr>
        <w:tabs>
          <w:tab w:val="left" w:pos="3015"/>
        </w:tabs>
        <w:rPr>
          <w:sz w:val="28"/>
          <w:szCs w:val="28"/>
          <w:lang w:val="kk-KZ"/>
        </w:rPr>
      </w:pPr>
      <w:r w:rsidRPr="00DB4C5E">
        <w:rPr>
          <w:sz w:val="28"/>
          <w:szCs w:val="28"/>
          <w:lang w:val="kk-KZ"/>
        </w:rPr>
        <w:t xml:space="preserve">         _____________№____</w:t>
      </w:r>
    </w:p>
    <w:p w:rsidR="00FE1977" w:rsidRPr="00B44839" w:rsidRDefault="00FE1977" w:rsidP="00FE1977">
      <w:pPr>
        <w:tabs>
          <w:tab w:val="left" w:pos="3015"/>
        </w:tabs>
        <w:rPr>
          <w:sz w:val="28"/>
          <w:szCs w:val="28"/>
          <w:lang w:val="kk-KZ"/>
        </w:rPr>
      </w:pPr>
    </w:p>
    <w:p w:rsidR="00995481" w:rsidRPr="00B44839" w:rsidRDefault="00995481" w:rsidP="004061F4">
      <w:pPr>
        <w:rPr>
          <w:b/>
          <w:sz w:val="28"/>
          <w:szCs w:val="28"/>
          <w:lang w:val="kk-KZ"/>
        </w:rPr>
      </w:pPr>
    </w:p>
    <w:p w:rsidR="00AB546B" w:rsidRPr="00B44839" w:rsidRDefault="00AB546B" w:rsidP="004061F4">
      <w:pPr>
        <w:rPr>
          <w:b/>
          <w:sz w:val="28"/>
          <w:szCs w:val="28"/>
          <w:lang w:val="kk-KZ"/>
        </w:rPr>
      </w:pPr>
    </w:p>
    <w:p w:rsidR="00AB546B" w:rsidRPr="00B44839" w:rsidRDefault="00AB546B" w:rsidP="004061F4">
      <w:pPr>
        <w:rPr>
          <w:b/>
          <w:sz w:val="28"/>
          <w:szCs w:val="28"/>
          <w:lang w:val="kk-KZ"/>
        </w:rPr>
      </w:pPr>
    </w:p>
    <w:p w:rsidR="00995481" w:rsidRDefault="00995481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Default="00923203" w:rsidP="004061F4">
      <w:pPr>
        <w:rPr>
          <w:b/>
          <w:sz w:val="28"/>
          <w:szCs w:val="28"/>
          <w:lang w:val="kk-KZ"/>
        </w:rPr>
      </w:pPr>
    </w:p>
    <w:p w:rsidR="00923203" w:rsidRPr="00B44839" w:rsidRDefault="00923203" w:rsidP="004061F4">
      <w:pPr>
        <w:rPr>
          <w:b/>
          <w:sz w:val="28"/>
          <w:szCs w:val="28"/>
          <w:lang w:val="kk-KZ"/>
        </w:rPr>
      </w:pPr>
    </w:p>
    <w:p w:rsidR="00995481" w:rsidRPr="00B44839" w:rsidRDefault="00995481" w:rsidP="004061F4">
      <w:pPr>
        <w:rPr>
          <w:b/>
          <w:sz w:val="28"/>
          <w:szCs w:val="28"/>
          <w:lang w:val="kk-KZ"/>
        </w:rPr>
      </w:pPr>
    </w:p>
    <w:p w:rsidR="00995481" w:rsidRPr="009F5D3E" w:rsidRDefault="00AE2AA8" w:rsidP="002C3608">
      <w:pPr>
        <w:pStyle w:val="a5"/>
        <w:rPr>
          <w:sz w:val="28"/>
          <w:szCs w:val="28"/>
          <w:lang w:val="kk-KZ"/>
        </w:rPr>
      </w:pPr>
      <w:r w:rsidRPr="009B5CB6">
        <w:rPr>
          <w:b/>
          <w:sz w:val="28"/>
          <w:szCs w:val="28"/>
          <w:lang w:val="kk-KZ"/>
        </w:rPr>
        <w:lastRenderedPageBreak/>
        <w:t>Титул</w:t>
      </w:r>
      <w:r w:rsidR="009F5D3E">
        <w:rPr>
          <w:b/>
          <w:sz w:val="28"/>
          <w:szCs w:val="28"/>
          <w:lang w:val="kk-KZ"/>
        </w:rPr>
        <w:t>ды</w:t>
      </w:r>
      <w:r w:rsidRPr="009B5CB6">
        <w:rPr>
          <w:b/>
          <w:sz w:val="28"/>
          <w:szCs w:val="28"/>
          <w:lang w:val="kk-KZ"/>
        </w:rPr>
        <w:t xml:space="preserve"> </w:t>
      </w:r>
      <w:r w:rsidR="009F5D3E">
        <w:rPr>
          <w:b/>
          <w:sz w:val="28"/>
          <w:szCs w:val="28"/>
          <w:lang w:val="kk-KZ"/>
        </w:rPr>
        <w:t xml:space="preserve">парақ         </w:t>
      </w:r>
      <w:r w:rsidRPr="009B5CB6">
        <w:rPr>
          <w:b/>
          <w:sz w:val="28"/>
          <w:szCs w:val="28"/>
          <w:lang w:val="kk-KZ"/>
        </w:rPr>
        <w:t xml:space="preserve">                                    </w:t>
      </w:r>
      <w:r w:rsidRPr="009B5CB6">
        <w:rPr>
          <w:sz w:val="28"/>
          <w:szCs w:val="28"/>
          <w:lang w:val="kk-KZ"/>
        </w:rPr>
        <w:t xml:space="preserve">                             3</w:t>
      </w:r>
      <w:r w:rsidR="009F5D3E">
        <w:rPr>
          <w:sz w:val="28"/>
          <w:szCs w:val="28"/>
          <w:lang w:val="kk-KZ"/>
        </w:rPr>
        <w:t xml:space="preserve"> қосымша</w:t>
      </w:r>
    </w:p>
    <w:p w:rsidR="00AB546B" w:rsidRPr="009B5CB6" w:rsidRDefault="00AB546B" w:rsidP="002C3608">
      <w:pPr>
        <w:pStyle w:val="a5"/>
        <w:rPr>
          <w:b/>
          <w:sz w:val="28"/>
          <w:szCs w:val="28"/>
          <w:lang w:val="kk-KZ"/>
        </w:rPr>
      </w:pPr>
    </w:p>
    <w:p w:rsidR="00995481" w:rsidRPr="009B5CB6" w:rsidRDefault="00995481" w:rsidP="004061F4">
      <w:pPr>
        <w:rPr>
          <w:b/>
          <w:sz w:val="28"/>
          <w:szCs w:val="28"/>
          <w:lang w:val="kk-KZ"/>
        </w:rPr>
      </w:pPr>
    </w:p>
    <w:p w:rsidR="00995481" w:rsidRPr="009B5CB6" w:rsidRDefault="009B5CB6" w:rsidP="00995481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Ақмола облысының архивтер мен құжаттамалар басқармасының «Ақмола облысының мемлекеттік архиві» КММ</w:t>
      </w:r>
    </w:p>
    <w:p w:rsidR="00995481" w:rsidRPr="009B5CB6" w:rsidRDefault="00995481" w:rsidP="00995481">
      <w:pPr>
        <w:pStyle w:val="a5"/>
        <w:jc w:val="center"/>
        <w:rPr>
          <w:sz w:val="28"/>
          <w:szCs w:val="28"/>
          <w:lang w:val="kk-KZ"/>
        </w:rPr>
      </w:pPr>
    </w:p>
    <w:p w:rsidR="00995481" w:rsidRPr="009B5CB6" w:rsidRDefault="00995481" w:rsidP="00995481">
      <w:pPr>
        <w:pStyle w:val="a5"/>
        <w:jc w:val="center"/>
        <w:rPr>
          <w:sz w:val="28"/>
          <w:szCs w:val="28"/>
          <w:lang w:val="kk-KZ"/>
        </w:rPr>
      </w:pPr>
    </w:p>
    <w:p w:rsidR="00B33EE3" w:rsidRDefault="00995481" w:rsidP="00B33EE3">
      <w:pPr>
        <w:pStyle w:val="a5"/>
        <w:rPr>
          <w:sz w:val="28"/>
          <w:szCs w:val="28"/>
          <w:lang w:val="kk-KZ"/>
        </w:rPr>
      </w:pPr>
      <w:r w:rsidRPr="009A49D2">
        <w:rPr>
          <w:sz w:val="28"/>
          <w:szCs w:val="28"/>
          <w:lang w:val="kk-KZ"/>
        </w:rPr>
        <w:t xml:space="preserve">14.02.2005     -                    22.09.2006   </w:t>
      </w:r>
      <w:r w:rsidR="009A49D2">
        <w:rPr>
          <w:sz w:val="28"/>
          <w:szCs w:val="28"/>
          <w:lang w:val="kk-KZ"/>
        </w:rPr>
        <w:t xml:space="preserve">«Қазақстан Республикасының Денсаулық </w:t>
      </w:r>
      <w:r w:rsidR="00B33EE3">
        <w:rPr>
          <w:sz w:val="28"/>
          <w:szCs w:val="28"/>
          <w:lang w:val="kk-KZ"/>
        </w:rPr>
        <w:t xml:space="preserve">             </w:t>
      </w:r>
    </w:p>
    <w:p w:rsidR="00B33EE3" w:rsidRDefault="00B33EE3" w:rsidP="00B33EE3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</w:t>
      </w:r>
      <w:r w:rsidR="009A49D2">
        <w:rPr>
          <w:sz w:val="28"/>
          <w:szCs w:val="28"/>
          <w:lang w:val="kk-KZ"/>
        </w:rPr>
        <w:t xml:space="preserve">сақтау Министрлігінің медицина қызметінің </w:t>
      </w:r>
    </w:p>
    <w:p w:rsidR="00B33EE3" w:rsidRDefault="00B33EE3" w:rsidP="00B33EE3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</w:t>
      </w:r>
      <w:r w:rsidR="009A49D2">
        <w:rPr>
          <w:sz w:val="28"/>
          <w:szCs w:val="28"/>
          <w:lang w:val="kk-KZ"/>
        </w:rPr>
        <w:t>сапасын бақылау</w:t>
      </w:r>
      <w:r>
        <w:rPr>
          <w:sz w:val="28"/>
          <w:szCs w:val="28"/>
          <w:lang w:val="kk-KZ"/>
        </w:rPr>
        <w:t xml:space="preserve"> Комитетінің Ақмола </w:t>
      </w:r>
    </w:p>
    <w:p w:rsidR="00995481" w:rsidRPr="00B33EE3" w:rsidRDefault="00B33EE3" w:rsidP="00B33EE3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облыстық басқармасы» ММ</w:t>
      </w:r>
      <w:r w:rsidR="009A49D2">
        <w:rPr>
          <w:sz w:val="28"/>
          <w:szCs w:val="28"/>
          <w:lang w:val="kk-KZ"/>
        </w:rPr>
        <w:t xml:space="preserve"> </w:t>
      </w:r>
    </w:p>
    <w:p w:rsidR="00995481" w:rsidRPr="00B33EE3" w:rsidRDefault="00995481" w:rsidP="00995481">
      <w:pPr>
        <w:pStyle w:val="a5"/>
        <w:rPr>
          <w:sz w:val="28"/>
          <w:szCs w:val="28"/>
          <w:lang w:val="kk-KZ"/>
        </w:rPr>
      </w:pPr>
      <w:r w:rsidRPr="00B33EE3">
        <w:rPr>
          <w:sz w:val="28"/>
          <w:szCs w:val="28"/>
          <w:lang w:val="kk-KZ"/>
        </w:rPr>
        <w:t xml:space="preserve">                                                                  </w:t>
      </w:r>
      <w:r w:rsidR="00B33EE3" w:rsidRPr="00B33EE3">
        <w:rPr>
          <w:sz w:val="28"/>
          <w:szCs w:val="28"/>
          <w:lang w:val="kk-KZ"/>
        </w:rPr>
        <w:t>К</w:t>
      </w:r>
      <w:r w:rsidR="00B33EE3">
        <w:rPr>
          <w:sz w:val="28"/>
          <w:szCs w:val="28"/>
          <w:lang w:val="kk-KZ"/>
        </w:rPr>
        <w:t>ө</w:t>
      </w:r>
      <w:r w:rsidRPr="00B33EE3">
        <w:rPr>
          <w:sz w:val="28"/>
          <w:szCs w:val="28"/>
          <w:lang w:val="kk-KZ"/>
        </w:rPr>
        <w:t>кшетау</w:t>
      </w:r>
      <w:r w:rsidR="00B33EE3">
        <w:rPr>
          <w:sz w:val="28"/>
          <w:szCs w:val="28"/>
          <w:lang w:val="kk-KZ"/>
        </w:rPr>
        <w:t xml:space="preserve"> қ.,</w:t>
      </w:r>
      <w:r w:rsidRPr="00B33EE3">
        <w:rPr>
          <w:sz w:val="28"/>
          <w:szCs w:val="28"/>
          <w:lang w:val="kk-KZ"/>
        </w:rPr>
        <w:t xml:space="preserve">  </w:t>
      </w:r>
      <w:r w:rsidR="00B33EE3">
        <w:rPr>
          <w:sz w:val="28"/>
          <w:szCs w:val="28"/>
          <w:lang w:val="kk-KZ"/>
        </w:rPr>
        <w:t>Ақмола облысы</w:t>
      </w:r>
    </w:p>
    <w:p w:rsidR="00995481" w:rsidRPr="00B33EE3" w:rsidRDefault="00995481" w:rsidP="00995481">
      <w:pPr>
        <w:pStyle w:val="a5"/>
        <w:rPr>
          <w:sz w:val="28"/>
          <w:szCs w:val="28"/>
          <w:lang w:val="kk-KZ"/>
        </w:rPr>
      </w:pPr>
    </w:p>
    <w:p w:rsidR="00995481" w:rsidRPr="00B33EE3" w:rsidRDefault="00995481" w:rsidP="00995481">
      <w:pPr>
        <w:pStyle w:val="a5"/>
        <w:rPr>
          <w:sz w:val="28"/>
          <w:szCs w:val="28"/>
          <w:lang w:val="kk-KZ"/>
        </w:rPr>
      </w:pPr>
    </w:p>
    <w:p w:rsidR="00931A22" w:rsidRDefault="00995481" w:rsidP="00F85910">
      <w:pPr>
        <w:pStyle w:val="a5"/>
        <w:rPr>
          <w:sz w:val="28"/>
          <w:szCs w:val="28"/>
          <w:lang w:val="kk-KZ"/>
        </w:rPr>
      </w:pPr>
      <w:r w:rsidRPr="00F85910">
        <w:rPr>
          <w:sz w:val="28"/>
          <w:szCs w:val="28"/>
          <w:lang w:val="kk-KZ"/>
        </w:rPr>
        <w:t xml:space="preserve">22.09.2006    -                   11.07.2008    </w:t>
      </w:r>
      <w:r w:rsidR="00196F24">
        <w:rPr>
          <w:sz w:val="28"/>
          <w:szCs w:val="28"/>
          <w:lang w:val="kk-KZ"/>
        </w:rPr>
        <w:t xml:space="preserve"> «Қазақстан Республикасының денсаулық </w:t>
      </w:r>
      <w:r w:rsidR="00931A22">
        <w:rPr>
          <w:sz w:val="28"/>
          <w:szCs w:val="28"/>
          <w:lang w:val="kk-KZ"/>
        </w:rPr>
        <w:t xml:space="preserve"> </w:t>
      </w:r>
    </w:p>
    <w:p w:rsidR="00931A22" w:rsidRDefault="00931A22" w:rsidP="00F85910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</w:t>
      </w:r>
      <w:r w:rsidR="00196F24">
        <w:rPr>
          <w:sz w:val="28"/>
          <w:szCs w:val="28"/>
          <w:lang w:val="kk-KZ"/>
        </w:rPr>
        <w:t>сақтау Министрлігінің мед</w:t>
      </w:r>
      <w:r w:rsidR="00F85910">
        <w:rPr>
          <w:sz w:val="28"/>
          <w:szCs w:val="28"/>
          <w:lang w:val="kk-KZ"/>
        </w:rPr>
        <w:t xml:space="preserve">ициналық қызмет </w:t>
      </w:r>
    </w:p>
    <w:p w:rsidR="00931A22" w:rsidRDefault="00931A22" w:rsidP="00F85910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</w:t>
      </w:r>
      <w:r w:rsidR="00F85910">
        <w:rPr>
          <w:sz w:val="28"/>
          <w:szCs w:val="28"/>
          <w:lang w:val="kk-KZ"/>
        </w:rPr>
        <w:t xml:space="preserve">көрсету саласын бақылау Комитетінің </w:t>
      </w:r>
      <w:r>
        <w:rPr>
          <w:sz w:val="28"/>
          <w:szCs w:val="28"/>
          <w:lang w:val="kk-KZ"/>
        </w:rPr>
        <w:t xml:space="preserve">      </w:t>
      </w:r>
    </w:p>
    <w:p w:rsidR="00F85910" w:rsidRPr="00F85910" w:rsidRDefault="00931A22" w:rsidP="00F85910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</w:t>
      </w:r>
      <w:r w:rsidR="00EC35B4">
        <w:rPr>
          <w:sz w:val="28"/>
          <w:szCs w:val="28"/>
          <w:lang w:val="kk-KZ"/>
        </w:rPr>
        <w:t xml:space="preserve">Ақмола </w:t>
      </w:r>
      <w:r w:rsidR="00F85910" w:rsidRPr="00F85910">
        <w:rPr>
          <w:sz w:val="28"/>
          <w:szCs w:val="28"/>
          <w:lang w:val="kk-KZ"/>
        </w:rPr>
        <w:t xml:space="preserve">облыстық басқармасы» ММ </w:t>
      </w:r>
    </w:p>
    <w:p w:rsidR="00995481" w:rsidRPr="00E134F2" w:rsidRDefault="00F85910" w:rsidP="00F85910">
      <w:pPr>
        <w:pStyle w:val="a5"/>
        <w:rPr>
          <w:sz w:val="28"/>
          <w:szCs w:val="28"/>
          <w:lang w:val="kk-KZ"/>
        </w:rPr>
      </w:pPr>
      <w:r w:rsidRPr="00F85910">
        <w:rPr>
          <w:sz w:val="28"/>
          <w:szCs w:val="28"/>
          <w:lang w:val="kk-KZ"/>
        </w:rPr>
        <w:t xml:space="preserve">                                                                  Көкшетау қ.,  Ақмола облысы</w:t>
      </w:r>
      <w:r w:rsidRPr="00E134F2">
        <w:rPr>
          <w:sz w:val="28"/>
          <w:szCs w:val="28"/>
          <w:lang w:val="kk-KZ"/>
        </w:rPr>
        <w:t xml:space="preserve"> </w:t>
      </w:r>
    </w:p>
    <w:p w:rsidR="00995481" w:rsidRPr="00E134F2" w:rsidRDefault="00995481" w:rsidP="00995481">
      <w:pPr>
        <w:pStyle w:val="a5"/>
        <w:rPr>
          <w:sz w:val="28"/>
          <w:szCs w:val="28"/>
          <w:lang w:val="kk-KZ"/>
        </w:rPr>
      </w:pPr>
    </w:p>
    <w:p w:rsidR="00995481" w:rsidRPr="00E134F2" w:rsidRDefault="00995481" w:rsidP="00995481">
      <w:pPr>
        <w:pStyle w:val="a5"/>
        <w:rPr>
          <w:sz w:val="28"/>
          <w:szCs w:val="28"/>
          <w:lang w:val="kk-KZ"/>
        </w:rPr>
      </w:pPr>
    </w:p>
    <w:p w:rsidR="00931A22" w:rsidRPr="00931A22" w:rsidRDefault="00995481" w:rsidP="00931A22">
      <w:pPr>
        <w:pStyle w:val="a5"/>
        <w:rPr>
          <w:sz w:val="28"/>
          <w:szCs w:val="28"/>
          <w:lang w:val="kk-KZ"/>
        </w:rPr>
      </w:pPr>
      <w:r w:rsidRPr="00E134F2">
        <w:rPr>
          <w:sz w:val="28"/>
          <w:szCs w:val="28"/>
          <w:lang w:val="kk-KZ"/>
        </w:rPr>
        <w:t xml:space="preserve">11.07.2008     -                07.10.2009     </w:t>
      </w:r>
      <w:r w:rsidR="00931A22" w:rsidRPr="00931A22">
        <w:rPr>
          <w:sz w:val="28"/>
          <w:szCs w:val="28"/>
          <w:lang w:val="kk-KZ"/>
        </w:rPr>
        <w:t xml:space="preserve">«Қазақстан Республикасының денсаулық  </w:t>
      </w:r>
    </w:p>
    <w:p w:rsidR="00931A22" w:rsidRPr="00931A22" w:rsidRDefault="00931A22" w:rsidP="00931A22">
      <w:pPr>
        <w:pStyle w:val="a5"/>
        <w:rPr>
          <w:sz w:val="28"/>
          <w:szCs w:val="28"/>
          <w:lang w:val="kk-KZ"/>
        </w:rPr>
      </w:pPr>
      <w:r w:rsidRPr="00931A22">
        <w:rPr>
          <w:sz w:val="28"/>
          <w:szCs w:val="28"/>
          <w:lang w:val="kk-KZ"/>
        </w:rPr>
        <w:t xml:space="preserve">                                </w:t>
      </w:r>
      <w:r w:rsidR="00B916A2">
        <w:rPr>
          <w:sz w:val="28"/>
          <w:szCs w:val="28"/>
          <w:lang w:val="kk-KZ"/>
        </w:rPr>
        <w:t xml:space="preserve"> қайта құрылды</w:t>
      </w:r>
      <w:r w:rsidRPr="00931A22">
        <w:rPr>
          <w:sz w:val="28"/>
          <w:szCs w:val="28"/>
          <w:lang w:val="kk-KZ"/>
        </w:rPr>
        <w:t xml:space="preserve">       сақтау Министрлігінің медициналық қызмет </w:t>
      </w:r>
    </w:p>
    <w:p w:rsidR="00931A22" w:rsidRPr="00931A22" w:rsidRDefault="00931A22" w:rsidP="00931A22">
      <w:pPr>
        <w:pStyle w:val="a5"/>
        <w:rPr>
          <w:sz w:val="28"/>
          <w:szCs w:val="28"/>
          <w:lang w:val="kk-KZ"/>
        </w:rPr>
      </w:pPr>
      <w:r w:rsidRPr="00931A22">
        <w:rPr>
          <w:sz w:val="28"/>
          <w:szCs w:val="28"/>
          <w:lang w:val="kk-KZ"/>
        </w:rPr>
        <w:t xml:space="preserve">                                                                  көрсету саласын бақылау Комитетінің       </w:t>
      </w:r>
    </w:p>
    <w:p w:rsidR="00931A22" w:rsidRPr="00931A22" w:rsidRDefault="00931A22" w:rsidP="00931A22">
      <w:pPr>
        <w:pStyle w:val="a5"/>
        <w:rPr>
          <w:sz w:val="28"/>
          <w:szCs w:val="28"/>
          <w:lang w:val="kk-KZ"/>
        </w:rPr>
      </w:pPr>
      <w:r w:rsidRPr="00931A22">
        <w:rPr>
          <w:sz w:val="28"/>
          <w:szCs w:val="28"/>
          <w:lang w:val="kk-KZ"/>
        </w:rPr>
        <w:t xml:space="preserve">                                                                  </w:t>
      </w:r>
      <w:r w:rsidR="00EC35B4">
        <w:rPr>
          <w:sz w:val="28"/>
          <w:szCs w:val="28"/>
          <w:lang w:val="kk-KZ"/>
        </w:rPr>
        <w:t xml:space="preserve">Ақмола </w:t>
      </w:r>
      <w:r w:rsidRPr="00931A22">
        <w:rPr>
          <w:sz w:val="28"/>
          <w:szCs w:val="28"/>
          <w:lang w:val="kk-KZ"/>
        </w:rPr>
        <w:t xml:space="preserve">облыстық </w:t>
      </w:r>
      <w:r>
        <w:rPr>
          <w:sz w:val="28"/>
          <w:szCs w:val="28"/>
          <w:lang w:val="kk-KZ"/>
        </w:rPr>
        <w:t>департаменті</w:t>
      </w:r>
      <w:r w:rsidRPr="00931A22">
        <w:rPr>
          <w:sz w:val="28"/>
          <w:szCs w:val="28"/>
          <w:lang w:val="kk-KZ"/>
        </w:rPr>
        <w:t xml:space="preserve">» ММ </w:t>
      </w:r>
    </w:p>
    <w:p w:rsidR="00995481" w:rsidRPr="00931A22" w:rsidRDefault="00931A22" w:rsidP="00931A22">
      <w:pPr>
        <w:pStyle w:val="a5"/>
        <w:rPr>
          <w:sz w:val="28"/>
          <w:szCs w:val="28"/>
          <w:lang w:val="kk-KZ"/>
        </w:rPr>
      </w:pPr>
      <w:r w:rsidRPr="00931A22">
        <w:rPr>
          <w:sz w:val="28"/>
          <w:szCs w:val="28"/>
          <w:lang w:val="kk-KZ"/>
        </w:rPr>
        <w:t xml:space="preserve">                                                                  Көкшетау қ.,  Ақмола облысы</w:t>
      </w:r>
    </w:p>
    <w:p w:rsidR="00995481" w:rsidRPr="00931A22" w:rsidRDefault="00995481" w:rsidP="00995481">
      <w:pPr>
        <w:pStyle w:val="a5"/>
        <w:jc w:val="center"/>
        <w:rPr>
          <w:sz w:val="28"/>
          <w:szCs w:val="28"/>
          <w:lang w:val="kk-KZ"/>
        </w:rPr>
      </w:pPr>
    </w:p>
    <w:p w:rsidR="00995481" w:rsidRPr="00931A22" w:rsidRDefault="00995481" w:rsidP="00995481">
      <w:pPr>
        <w:pStyle w:val="a5"/>
        <w:jc w:val="center"/>
        <w:rPr>
          <w:sz w:val="28"/>
          <w:szCs w:val="28"/>
          <w:lang w:val="kk-KZ"/>
        </w:rPr>
      </w:pPr>
    </w:p>
    <w:p w:rsidR="00995481" w:rsidRPr="00931A22" w:rsidRDefault="00995481" w:rsidP="00995481">
      <w:pPr>
        <w:pStyle w:val="a5"/>
        <w:jc w:val="center"/>
        <w:rPr>
          <w:sz w:val="28"/>
          <w:szCs w:val="28"/>
          <w:lang w:val="kk-KZ"/>
        </w:rPr>
      </w:pPr>
    </w:p>
    <w:p w:rsidR="00995481" w:rsidRPr="00FA7B27" w:rsidRDefault="00995481" w:rsidP="00995481">
      <w:pPr>
        <w:pStyle w:val="a5"/>
        <w:jc w:val="center"/>
        <w:rPr>
          <w:sz w:val="28"/>
          <w:szCs w:val="28"/>
          <w:lang w:val="kk-KZ"/>
        </w:rPr>
      </w:pPr>
      <w:r w:rsidRPr="00FA7B27">
        <w:rPr>
          <w:sz w:val="28"/>
          <w:szCs w:val="28"/>
          <w:lang w:val="kk-KZ"/>
        </w:rPr>
        <w:t>№</w:t>
      </w:r>
      <w:r w:rsidR="00FA7B27">
        <w:rPr>
          <w:sz w:val="28"/>
          <w:szCs w:val="28"/>
          <w:lang w:val="kk-KZ"/>
        </w:rPr>
        <w:t xml:space="preserve">    қор</w:t>
      </w:r>
    </w:p>
    <w:p w:rsidR="00FA7B27" w:rsidRDefault="00FA7B27" w:rsidP="00995481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Жеке құрам бойынша </w:t>
      </w:r>
    </w:p>
    <w:p w:rsidR="00995481" w:rsidRPr="00FA7B27" w:rsidRDefault="00995481" w:rsidP="00995481">
      <w:pPr>
        <w:pStyle w:val="a5"/>
        <w:jc w:val="center"/>
        <w:rPr>
          <w:sz w:val="28"/>
          <w:szCs w:val="28"/>
          <w:lang w:val="kk-KZ"/>
        </w:rPr>
      </w:pPr>
      <w:r w:rsidRPr="00FA7B27">
        <w:rPr>
          <w:sz w:val="28"/>
          <w:szCs w:val="28"/>
          <w:lang w:val="kk-KZ"/>
        </w:rPr>
        <w:t xml:space="preserve">№ 1- </w:t>
      </w:r>
      <w:r w:rsidR="00FA7B27">
        <w:rPr>
          <w:sz w:val="28"/>
          <w:szCs w:val="28"/>
          <w:lang w:val="kk-KZ"/>
        </w:rPr>
        <w:t xml:space="preserve">ж </w:t>
      </w:r>
      <w:r w:rsidR="0047477C">
        <w:rPr>
          <w:sz w:val="28"/>
          <w:szCs w:val="28"/>
          <w:lang w:val="kk-KZ"/>
        </w:rPr>
        <w:t>тізімдеме</w:t>
      </w:r>
    </w:p>
    <w:p w:rsidR="002C3608" w:rsidRPr="00E134F2" w:rsidRDefault="002C3608" w:rsidP="00995481">
      <w:pPr>
        <w:pStyle w:val="a5"/>
        <w:jc w:val="center"/>
        <w:rPr>
          <w:sz w:val="28"/>
          <w:szCs w:val="28"/>
          <w:lang w:val="kk-KZ"/>
        </w:rPr>
      </w:pPr>
    </w:p>
    <w:p w:rsidR="00995481" w:rsidRPr="00E134F2" w:rsidRDefault="00995481" w:rsidP="00995481">
      <w:pPr>
        <w:pStyle w:val="a5"/>
        <w:jc w:val="center"/>
        <w:rPr>
          <w:sz w:val="28"/>
          <w:szCs w:val="28"/>
          <w:lang w:val="kk-KZ"/>
        </w:rPr>
      </w:pPr>
    </w:p>
    <w:p w:rsidR="004061F4" w:rsidRPr="00E134F2" w:rsidRDefault="004061F4" w:rsidP="004061F4">
      <w:pPr>
        <w:rPr>
          <w:sz w:val="28"/>
          <w:szCs w:val="28"/>
          <w:lang w:val="kk-KZ"/>
        </w:rPr>
      </w:pPr>
      <w:r w:rsidRPr="00E134F2">
        <w:rPr>
          <w:b/>
          <w:sz w:val="28"/>
          <w:szCs w:val="28"/>
          <w:lang w:val="kk-KZ"/>
        </w:rPr>
        <w:t xml:space="preserve">                 </w:t>
      </w:r>
    </w:p>
    <w:p w:rsidR="004061F4" w:rsidRDefault="004061F4" w:rsidP="004061F4">
      <w:pPr>
        <w:rPr>
          <w:sz w:val="28"/>
          <w:szCs w:val="28"/>
          <w:lang w:val="kk-KZ"/>
        </w:rPr>
      </w:pPr>
    </w:p>
    <w:p w:rsidR="0047477C" w:rsidRDefault="0047477C" w:rsidP="004061F4">
      <w:pPr>
        <w:rPr>
          <w:sz w:val="28"/>
          <w:szCs w:val="28"/>
          <w:lang w:val="kk-KZ"/>
        </w:rPr>
      </w:pPr>
    </w:p>
    <w:p w:rsidR="0047477C" w:rsidRDefault="0047477C" w:rsidP="004061F4">
      <w:pPr>
        <w:rPr>
          <w:sz w:val="28"/>
          <w:szCs w:val="28"/>
          <w:lang w:val="kk-KZ"/>
        </w:rPr>
      </w:pPr>
    </w:p>
    <w:p w:rsidR="0047477C" w:rsidRDefault="0047477C" w:rsidP="004061F4">
      <w:pPr>
        <w:rPr>
          <w:sz w:val="28"/>
          <w:szCs w:val="28"/>
          <w:lang w:val="kk-KZ"/>
        </w:rPr>
      </w:pPr>
    </w:p>
    <w:p w:rsidR="0047477C" w:rsidRDefault="0047477C" w:rsidP="004061F4">
      <w:pPr>
        <w:rPr>
          <w:sz w:val="28"/>
          <w:szCs w:val="28"/>
          <w:lang w:val="kk-KZ"/>
        </w:rPr>
      </w:pPr>
    </w:p>
    <w:p w:rsidR="0047477C" w:rsidRDefault="0047477C" w:rsidP="004061F4">
      <w:pPr>
        <w:rPr>
          <w:sz w:val="28"/>
          <w:szCs w:val="28"/>
          <w:lang w:val="kk-KZ"/>
        </w:rPr>
      </w:pPr>
    </w:p>
    <w:p w:rsidR="0047477C" w:rsidRPr="0047477C" w:rsidRDefault="0047477C" w:rsidP="004061F4">
      <w:pPr>
        <w:rPr>
          <w:sz w:val="28"/>
          <w:szCs w:val="28"/>
          <w:lang w:val="kk-KZ"/>
        </w:rPr>
      </w:pPr>
    </w:p>
    <w:p w:rsidR="004061F4" w:rsidRPr="00E134F2" w:rsidRDefault="004061F4" w:rsidP="004061F4">
      <w:pPr>
        <w:rPr>
          <w:sz w:val="28"/>
          <w:szCs w:val="28"/>
          <w:lang w:val="kk-KZ"/>
        </w:rPr>
      </w:pPr>
    </w:p>
    <w:p w:rsidR="004061F4" w:rsidRPr="00E134F2" w:rsidRDefault="004061F4" w:rsidP="004061F4">
      <w:pPr>
        <w:ind w:firstLine="708"/>
        <w:rPr>
          <w:sz w:val="28"/>
          <w:szCs w:val="28"/>
          <w:lang w:val="kk-KZ"/>
        </w:rPr>
      </w:pPr>
    </w:p>
    <w:p w:rsidR="004061F4" w:rsidRPr="0047477C" w:rsidRDefault="00995481" w:rsidP="004061F4">
      <w:pPr>
        <w:ind w:firstLine="708"/>
        <w:rPr>
          <w:sz w:val="28"/>
          <w:szCs w:val="28"/>
          <w:lang w:val="kk-KZ"/>
        </w:rPr>
      </w:pPr>
      <w:r w:rsidRPr="00E134F2">
        <w:rPr>
          <w:sz w:val="28"/>
          <w:szCs w:val="28"/>
          <w:lang w:val="kk-KZ"/>
        </w:rPr>
        <w:t xml:space="preserve">                                                                  </w:t>
      </w:r>
      <w:r w:rsidR="0047477C">
        <w:rPr>
          <w:sz w:val="28"/>
          <w:szCs w:val="28"/>
          <w:lang w:val="kk-KZ"/>
        </w:rPr>
        <w:t>Құжаттардың соңғы мерзімдері</w:t>
      </w:r>
    </w:p>
    <w:p w:rsidR="00995481" w:rsidRPr="00E134F2" w:rsidRDefault="00995481" w:rsidP="004061F4">
      <w:pPr>
        <w:ind w:firstLine="708"/>
        <w:rPr>
          <w:sz w:val="28"/>
          <w:szCs w:val="28"/>
          <w:lang w:val="kk-KZ"/>
        </w:rPr>
      </w:pPr>
      <w:r w:rsidRPr="00E134F2">
        <w:rPr>
          <w:sz w:val="28"/>
          <w:szCs w:val="28"/>
          <w:lang w:val="kk-KZ"/>
        </w:rPr>
        <w:t xml:space="preserve">                                                                  2005-2009 </w:t>
      </w:r>
      <w:r w:rsidR="00590D90">
        <w:rPr>
          <w:sz w:val="28"/>
          <w:szCs w:val="28"/>
          <w:lang w:val="kk-KZ"/>
        </w:rPr>
        <w:t>жылдар</w:t>
      </w:r>
    </w:p>
    <w:p w:rsidR="00AE2AA8" w:rsidRPr="00E134F2" w:rsidRDefault="00AE2AA8" w:rsidP="004061F4">
      <w:pPr>
        <w:ind w:firstLine="708"/>
        <w:rPr>
          <w:sz w:val="28"/>
          <w:szCs w:val="28"/>
          <w:lang w:val="kk-KZ"/>
        </w:rPr>
      </w:pPr>
    </w:p>
    <w:p w:rsidR="00AE2AA8" w:rsidRPr="003B75C0" w:rsidRDefault="0047477C" w:rsidP="002C3608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Тізімдемеге алғысөз</w:t>
      </w:r>
      <w:r w:rsidR="00AE2AA8" w:rsidRPr="00E134F2">
        <w:rPr>
          <w:b/>
          <w:sz w:val="28"/>
          <w:szCs w:val="28"/>
          <w:lang w:val="kk-KZ"/>
        </w:rPr>
        <w:t xml:space="preserve">                         </w:t>
      </w:r>
      <w:r w:rsidR="00AE2AA8" w:rsidRPr="00E134F2">
        <w:rPr>
          <w:sz w:val="28"/>
          <w:szCs w:val="28"/>
          <w:lang w:val="kk-KZ"/>
        </w:rPr>
        <w:t xml:space="preserve">                             4</w:t>
      </w:r>
      <w:r w:rsidR="003B75C0">
        <w:rPr>
          <w:sz w:val="28"/>
          <w:szCs w:val="28"/>
          <w:lang w:val="kk-KZ"/>
        </w:rPr>
        <w:t xml:space="preserve"> қосымша</w:t>
      </w:r>
    </w:p>
    <w:p w:rsidR="00AE2AA8" w:rsidRPr="00460A26" w:rsidRDefault="00460A26" w:rsidP="00460A26">
      <w:pPr>
        <w:pStyle w:val="a5"/>
        <w:jc w:val="center"/>
        <w:rPr>
          <w:sz w:val="28"/>
          <w:szCs w:val="28"/>
          <w:lang w:val="kk-KZ"/>
        </w:rPr>
      </w:pPr>
      <w:r w:rsidRPr="00460A26">
        <w:rPr>
          <w:sz w:val="28"/>
          <w:szCs w:val="28"/>
          <w:lang w:val="kk-KZ"/>
        </w:rPr>
        <w:t>Тарихи анықтама</w:t>
      </w:r>
    </w:p>
    <w:p w:rsidR="003B75C0" w:rsidRPr="003B75C0" w:rsidRDefault="003B75C0" w:rsidP="0071146F">
      <w:pPr>
        <w:pStyle w:val="a5"/>
        <w:jc w:val="center"/>
        <w:rPr>
          <w:sz w:val="28"/>
          <w:szCs w:val="28"/>
          <w:lang w:val="kk-KZ"/>
        </w:rPr>
      </w:pPr>
      <w:r w:rsidRPr="003B75C0">
        <w:rPr>
          <w:sz w:val="28"/>
          <w:szCs w:val="28"/>
          <w:lang w:val="kk-KZ"/>
        </w:rPr>
        <w:t xml:space="preserve">«Қазақстан Республикасының денсаулық </w:t>
      </w:r>
      <w:r w:rsidR="0071146F">
        <w:rPr>
          <w:sz w:val="28"/>
          <w:szCs w:val="28"/>
          <w:lang w:val="kk-KZ"/>
        </w:rPr>
        <w:t xml:space="preserve"> </w:t>
      </w:r>
      <w:r w:rsidRPr="003B75C0">
        <w:rPr>
          <w:sz w:val="28"/>
          <w:szCs w:val="28"/>
          <w:lang w:val="kk-KZ"/>
        </w:rPr>
        <w:t xml:space="preserve">сақтау Министрлігінің медициналық қызмет көрсету саласын бақылау Комитетінің       </w:t>
      </w:r>
    </w:p>
    <w:p w:rsidR="00460A26" w:rsidRDefault="003B75C0" w:rsidP="003B75C0">
      <w:pPr>
        <w:pStyle w:val="a5"/>
        <w:jc w:val="center"/>
        <w:rPr>
          <w:sz w:val="28"/>
          <w:szCs w:val="28"/>
          <w:lang w:val="kk-KZ"/>
        </w:rPr>
      </w:pPr>
      <w:r w:rsidRPr="003B75C0">
        <w:rPr>
          <w:sz w:val="28"/>
          <w:szCs w:val="28"/>
          <w:lang w:val="kk-KZ"/>
        </w:rPr>
        <w:t xml:space="preserve">  </w:t>
      </w:r>
      <w:r w:rsidR="00460A26">
        <w:rPr>
          <w:sz w:val="28"/>
          <w:szCs w:val="28"/>
          <w:lang w:val="kk-KZ"/>
        </w:rPr>
        <w:t xml:space="preserve"> </w:t>
      </w:r>
      <w:r w:rsidR="00011F0B">
        <w:rPr>
          <w:sz w:val="28"/>
          <w:szCs w:val="28"/>
          <w:lang w:val="kk-KZ"/>
        </w:rPr>
        <w:t xml:space="preserve">Ақмола </w:t>
      </w:r>
      <w:r w:rsidRPr="003B75C0">
        <w:rPr>
          <w:sz w:val="28"/>
          <w:szCs w:val="28"/>
          <w:lang w:val="kk-KZ"/>
        </w:rPr>
        <w:t>облыстық департаменті» ММ</w:t>
      </w:r>
      <w:r w:rsidR="0071146F">
        <w:rPr>
          <w:sz w:val="28"/>
          <w:szCs w:val="28"/>
          <w:lang w:val="kk-KZ"/>
        </w:rPr>
        <w:t xml:space="preserve"> -сі</w:t>
      </w:r>
      <w:r w:rsidRPr="003B75C0">
        <w:rPr>
          <w:sz w:val="28"/>
          <w:szCs w:val="28"/>
          <w:lang w:val="kk-KZ"/>
        </w:rPr>
        <w:t xml:space="preserve"> </w:t>
      </w:r>
      <w:r w:rsidR="00C605A5">
        <w:rPr>
          <w:sz w:val="28"/>
          <w:szCs w:val="28"/>
          <w:lang w:val="kk-KZ"/>
        </w:rPr>
        <w:t xml:space="preserve">қорының </w:t>
      </w:r>
    </w:p>
    <w:p w:rsidR="00460A26" w:rsidRDefault="00C605A5" w:rsidP="00460A26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тұрақты түрде сақталатын </w:t>
      </w:r>
      <w:r w:rsidR="0071146F">
        <w:rPr>
          <w:sz w:val="28"/>
          <w:szCs w:val="28"/>
          <w:lang w:val="kk-KZ"/>
        </w:rPr>
        <w:t xml:space="preserve">істерінің </w:t>
      </w:r>
      <w:r>
        <w:rPr>
          <w:sz w:val="28"/>
          <w:szCs w:val="28"/>
          <w:lang w:val="kk-KZ"/>
        </w:rPr>
        <w:t xml:space="preserve">№ 1 </w:t>
      </w:r>
      <w:r w:rsidR="0071146F">
        <w:rPr>
          <w:sz w:val="28"/>
          <w:szCs w:val="28"/>
          <w:lang w:val="kk-KZ"/>
        </w:rPr>
        <w:t xml:space="preserve">тізімдемесіне </w:t>
      </w:r>
    </w:p>
    <w:p w:rsidR="007465B5" w:rsidRPr="00460A26" w:rsidRDefault="003B75C0" w:rsidP="00460A26">
      <w:pPr>
        <w:pStyle w:val="a5"/>
        <w:rPr>
          <w:sz w:val="28"/>
          <w:szCs w:val="28"/>
          <w:lang w:val="kk-KZ"/>
        </w:rPr>
      </w:pPr>
      <w:r w:rsidRPr="003B75C0">
        <w:rPr>
          <w:sz w:val="28"/>
          <w:szCs w:val="28"/>
          <w:lang w:val="kk-KZ"/>
        </w:rPr>
        <w:t xml:space="preserve">                                                                  </w:t>
      </w:r>
      <w:r w:rsidR="00460A26">
        <w:rPr>
          <w:sz w:val="28"/>
          <w:szCs w:val="28"/>
          <w:lang w:val="kk-KZ"/>
        </w:rPr>
        <w:t>2004-2009 жылдар</w:t>
      </w:r>
    </w:p>
    <w:p w:rsidR="007465B5" w:rsidRPr="00E134F2" w:rsidRDefault="007465B5" w:rsidP="007465B5">
      <w:pPr>
        <w:pStyle w:val="a5"/>
        <w:jc w:val="center"/>
        <w:rPr>
          <w:sz w:val="28"/>
          <w:szCs w:val="28"/>
          <w:lang w:val="kk-KZ"/>
        </w:rPr>
      </w:pPr>
    </w:p>
    <w:p w:rsidR="000A1CDE" w:rsidRPr="000A1CDE" w:rsidRDefault="00BB33B4" w:rsidP="000A1CDE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  <w:r w:rsidR="00C4689F">
        <w:rPr>
          <w:sz w:val="28"/>
          <w:szCs w:val="28"/>
          <w:lang w:val="kk-KZ"/>
        </w:rPr>
        <w:t>2004 жылғы 15 желтоқсандағы № 1327 «</w:t>
      </w:r>
      <w:r w:rsidR="00C4689F" w:rsidRPr="00C4689F">
        <w:rPr>
          <w:sz w:val="28"/>
          <w:szCs w:val="28"/>
          <w:lang w:val="kk-KZ"/>
        </w:rPr>
        <w:t>«Қазақстан Республикасының денсаулық  сақтау Министрлігінің медициналық қызмет</w:t>
      </w:r>
      <w:r w:rsidR="0034463D">
        <w:rPr>
          <w:sz w:val="28"/>
          <w:szCs w:val="28"/>
          <w:lang w:val="kk-KZ"/>
        </w:rPr>
        <w:t>тің</w:t>
      </w:r>
      <w:r w:rsidR="00C4689F" w:rsidRPr="00C4689F">
        <w:rPr>
          <w:sz w:val="28"/>
          <w:szCs w:val="28"/>
          <w:lang w:val="kk-KZ"/>
        </w:rPr>
        <w:t xml:space="preserve"> са</w:t>
      </w:r>
      <w:r w:rsidR="00602BAF">
        <w:rPr>
          <w:sz w:val="28"/>
          <w:szCs w:val="28"/>
          <w:lang w:val="kk-KZ"/>
        </w:rPr>
        <w:t>п</w:t>
      </w:r>
      <w:r w:rsidR="00C4689F" w:rsidRPr="00C4689F">
        <w:rPr>
          <w:sz w:val="28"/>
          <w:szCs w:val="28"/>
          <w:lang w:val="kk-KZ"/>
        </w:rPr>
        <w:t xml:space="preserve">асын бақылау </w:t>
      </w:r>
      <w:r w:rsidR="00C4689F">
        <w:rPr>
          <w:sz w:val="28"/>
          <w:szCs w:val="28"/>
          <w:lang w:val="kk-KZ"/>
        </w:rPr>
        <w:t>Комитетінің сұрақтары</w:t>
      </w:r>
      <w:r w:rsidR="000A1CDE">
        <w:rPr>
          <w:sz w:val="28"/>
          <w:szCs w:val="28"/>
          <w:lang w:val="kk-KZ"/>
        </w:rPr>
        <w:t xml:space="preserve">» қаулысымен </w:t>
      </w:r>
      <w:r w:rsidR="000A1CDE" w:rsidRPr="000A1CDE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</w:t>
      </w:r>
      <w:r w:rsidR="0034463D">
        <w:rPr>
          <w:sz w:val="28"/>
          <w:szCs w:val="28"/>
          <w:lang w:val="kk-KZ"/>
        </w:rPr>
        <w:t>тің</w:t>
      </w:r>
      <w:r w:rsidR="000A1CDE" w:rsidRPr="000A1CDE">
        <w:rPr>
          <w:sz w:val="28"/>
          <w:szCs w:val="28"/>
          <w:lang w:val="kk-KZ"/>
        </w:rPr>
        <w:t xml:space="preserve"> са</w:t>
      </w:r>
      <w:r w:rsidR="00602BAF">
        <w:rPr>
          <w:sz w:val="28"/>
          <w:szCs w:val="28"/>
          <w:lang w:val="kk-KZ"/>
        </w:rPr>
        <w:t>п</w:t>
      </w:r>
      <w:r w:rsidR="000A1CDE" w:rsidRPr="000A1CDE">
        <w:rPr>
          <w:sz w:val="28"/>
          <w:szCs w:val="28"/>
          <w:lang w:val="kk-KZ"/>
        </w:rPr>
        <w:t>асын бақылау Комитеті</w:t>
      </w:r>
      <w:r w:rsidR="000A1CDE">
        <w:rPr>
          <w:sz w:val="28"/>
          <w:szCs w:val="28"/>
          <w:lang w:val="kk-KZ"/>
        </w:rPr>
        <w:t xml:space="preserve"> және оның </w:t>
      </w:r>
      <w:r w:rsidR="00011F0B">
        <w:rPr>
          <w:sz w:val="28"/>
          <w:szCs w:val="28"/>
          <w:lang w:val="kk-KZ"/>
        </w:rPr>
        <w:t>аумақтық бөлімдері құрылды.</w:t>
      </w:r>
      <w:r w:rsidR="000A1CDE" w:rsidRPr="000A1CDE">
        <w:rPr>
          <w:sz w:val="28"/>
          <w:szCs w:val="28"/>
          <w:lang w:val="kk-KZ"/>
        </w:rPr>
        <w:t xml:space="preserve">      </w:t>
      </w:r>
    </w:p>
    <w:p w:rsidR="007465B5" w:rsidRPr="005C540D" w:rsidRDefault="00EC35B4" w:rsidP="005C540D">
      <w:pPr>
        <w:pStyle w:val="a5"/>
        <w:ind w:firstLine="708"/>
        <w:jc w:val="both"/>
        <w:rPr>
          <w:sz w:val="28"/>
          <w:szCs w:val="28"/>
          <w:lang w:val="kk-KZ"/>
        </w:rPr>
      </w:pPr>
      <w:r w:rsidRPr="00EC35B4">
        <w:rPr>
          <w:sz w:val="28"/>
          <w:szCs w:val="28"/>
          <w:lang w:val="kk-KZ"/>
        </w:rPr>
        <w:t>«Қазақстан Республик</w:t>
      </w:r>
      <w:r>
        <w:rPr>
          <w:sz w:val="28"/>
          <w:szCs w:val="28"/>
          <w:lang w:val="kk-KZ"/>
        </w:rPr>
        <w:t xml:space="preserve">асының Денсаулық </w:t>
      </w:r>
      <w:r w:rsidRPr="00EC35B4">
        <w:rPr>
          <w:sz w:val="28"/>
          <w:szCs w:val="28"/>
          <w:lang w:val="kk-KZ"/>
        </w:rPr>
        <w:t xml:space="preserve">сақтау Министрлігінің </w:t>
      </w:r>
      <w:r w:rsidR="00512500">
        <w:rPr>
          <w:sz w:val="28"/>
          <w:szCs w:val="28"/>
          <w:lang w:val="kk-KZ"/>
        </w:rPr>
        <w:t xml:space="preserve">медицина қызметінің </w:t>
      </w:r>
      <w:r w:rsidRPr="00EC35B4">
        <w:rPr>
          <w:sz w:val="28"/>
          <w:szCs w:val="28"/>
          <w:lang w:val="kk-KZ"/>
        </w:rPr>
        <w:t>сапасын бақылау Комитетінің Ақмола облыстық басқармасы» ММ</w:t>
      </w:r>
      <w:r w:rsidR="00512500">
        <w:rPr>
          <w:sz w:val="28"/>
          <w:szCs w:val="28"/>
          <w:lang w:val="kk-KZ"/>
        </w:rPr>
        <w:t xml:space="preserve"> –сі 2005 жылдың 14 ақпанынан бастап </w:t>
      </w:r>
      <w:r w:rsidR="005C540D">
        <w:rPr>
          <w:sz w:val="28"/>
          <w:szCs w:val="28"/>
          <w:lang w:val="kk-KZ"/>
        </w:rPr>
        <w:t>қызмет атқара бастады</w:t>
      </w:r>
      <w:r w:rsidR="005C540D">
        <w:rPr>
          <w:sz w:val="28"/>
          <w:szCs w:val="28"/>
          <w:vertAlign w:val="superscript"/>
          <w:lang w:val="kk-KZ"/>
        </w:rPr>
        <w:t>1</w:t>
      </w:r>
      <w:r w:rsidR="005C540D">
        <w:rPr>
          <w:sz w:val="28"/>
          <w:szCs w:val="28"/>
          <w:lang w:val="kk-KZ"/>
        </w:rPr>
        <w:t>.</w:t>
      </w:r>
      <w:r w:rsidRPr="00EC35B4">
        <w:rPr>
          <w:sz w:val="28"/>
          <w:szCs w:val="28"/>
          <w:lang w:val="kk-KZ"/>
        </w:rPr>
        <w:t xml:space="preserve"> </w:t>
      </w:r>
    </w:p>
    <w:p w:rsidR="007465B5" w:rsidRPr="00E4077D" w:rsidRDefault="007465B5" w:rsidP="007465B5">
      <w:pPr>
        <w:pStyle w:val="a5"/>
        <w:jc w:val="both"/>
        <w:rPr>
          <w:sz w:val="28"/>
          <w:szCs w:val="28"/>
          <w:lang w:val="kk-KZ"/>
        </w:rPr>
      </w:pPr>
      <w:r w:rsidRPr="005C540D">
        <w:rPr>
          <w:sz w:val="28"/>
          <w:szCs w:val="28"/>
          <w:lang w:val="kk-KZ"/>
        </w:rPr>
        <w:tab/>
      </w:r>
      <w:r w:rsidR="00E134F2">
        <w:rPr>
          <w:sz w:val="28"/>
          <w:szCs w:val="28"/>
          <w:lang w:val="kk-KZ"/>
        </w:rPr>
        <w:t>Қазақстан Республикасының Үкіметінің 2006 жылғы 22 қыркүйектегі № 889 «Қазақстан Республикасының денсаулық сақтау Министрлігін</w:t>
      </w:r>
      <w:r w:rsidR="006971B9">
        <w:rPr>
          <w:sz w:val="28"/>
          <w:szCs w:val="28"/>
          <w:lang w:val="kk-KZ"/>
        </w:rPr>
        <w:t>ің жекелеген сұрақтары бойынша»</w:t>
      </w:r>
      <w:r w:rsidR="00E134F2">
        <w:rPr>
          <w:sz w:val="28"/>
          <w:szCs w:val="28"/>
          <w:lang w:val="kk-KZ"/>
        </w:rPr>
        <w:t xml:space="preserve"> қаулысына сәйкес</w:t>
      </w:r>
      <w:r w:rsidR="006971B9">
        <w:rPr>
          <w:sz w:val="28"/>
          <w:szCs w:val="28"/>
          <w:lang w:val="kk-KZ"/>
        </w:rPr>
        <w:t xml:space="preserve"> </w:t>
      </w:r>
      <w:r w:rsidR="006971B9" w:rsidRPr="006971B9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 көрсету са</w:t>
      </w:r>
      <w:r w:rsidR="00602BAF">
        <w:rPr>
          <w:sz w:val="28"/>
          <w:szCs w:val="28"/>
          <w:lang w:val="kk-KZ"/>
        </w:rPr>
        <w:t>п</w:t>
      </w:r>
      <w:r w:rsidR="006971B9" w:rsidRPr="006971B9">
        <w:rPr>
          <w:sz w:val="28"/>
          <w:szCs w:val="28"/>
          <w:lang w:val="kk-KZ"/>
        </w:rPr>
        <w:t>асын бақылау Комитеті</w:t>
      </w:r>
      <w:r w:rsidR="001459B8">
        <w:rPr>
          <w:sz w:val="28"/>
          <w:szCs w:val="28"/>
          <w:lang w:val="kk-KZ"/>
        </w:rPr>
        <w:t>-</w:t>
      </w:r>
      <w:r w:rsidR="006971B9" w:rsidRPr="006971B9">
        <w:rPr>
          <w:sz w:val="28"/>
          <w:szCs w:val="28"/>
          <w:lang w:val="kk-KZ"/>
        </w:rPr>
        <w:t xml:space="preserve"> Қазақстан Республикасының денсаулық  сақтау Министрлігінің медициналық қызмет көрсету саласын бақылау Комитеті </w:t>
      </w:r>
      <w:r w:rsidR="00602BAF">
        <w:rPr>
          <w:sz w:val="28"/>
          <w:szCs w:val="28"/>
          <w:lang w:val="kk-KZ"/>
        </w:rPr>
        <w:t xml:space="preserve">болып өзгертілді – сәйкесінше </w:t>
      </w:r>
      <w:r w:rsidR="0034463D" w:rsidRPr="0034463D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қызметтің сапасын бақылау Комитеті</w:t>
      </w:r>
      <w:r w:rsidR="0034463D">
        <w:rPr>
          <w:sz w:val="28"/>
          <w:szCs w:val="28"/>
          <w:lang w:val="kk-KZ"/>
        </w:rPr>
        <w:t xml:space="preserve">нің Ақмола облыстық басқармасы </w:t>
      </w:r>
      <w:r w:rsidR="00197FEB" w:rsidRPr="00197FEB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 көрсету сапасын бақылау Комитеті</w:t>
      </w:r>
      <w:r w:rsidR="00197FEB">
        <w:rPr>
          <w:sz w:val="28"/>
          <w:szCs w:val="28"/>
          <w:lang w:val="kk-KZ"/>
        </w:rPr>
        <w:t>нің Ақмола облыстық басқармасы болып өзгертілді</w:t>
      </w:r>
      <w:r w:rsidR="003243F5">
        <w:rPr>
          <w:sz w:val="28"/>
          <w:szCs w:val="28"/>
          <w:vertAlign w:val="superscript"/>
          <w:lang w:val="kk-KZ"/>
        </w:rPr>
        <w:t>2</w:t>
      </w:r>
      <w:r w:rsidR="00197FEB">
        <w:rPr>
          <w:sz w:val="28"/>
          <w:szCs w:val="28"/>
          <w:lang w:val="kk-KZ"/>
        </w:rPr>
        <w:t xml:space="preserve">. </w:t>
      </w:r>
      <w:r w:rsidR="0034463D" w:rsidRPr="0034463D">
        <w:rPr>
          <w:sz w:val="28"/>
          <w:szCs w:val="28"/>
          <w:lang w:val="kk-KZ"/>
        </w:rPr>
        <w:t xml:space="preserve"> </w:t>
      </w:r>
      <w:r w:rsidRPr="00E4077D">
        <w:rPr>
          <w:sz w:val="28"/>
          <w:szCs w:val="28"/>
          <w:lang w:val="kk-KZ"/>
        </w:rPr>
        <w:tab/>
      </w:r>
      <w:r w:rsidR="006877B2">
        <w:rPr>
          <w:sz w:val="28"/>
          <w:szCs w:val="28"/>
          <w:lang w:val="kk-KZ"/>
        </w:rPr>
        <w:t xml:space="preserve">Қазақстан Республикасының Үкіметінің 2008 жылғы 11 шілдедегі № 684 «Қазақстан Республикасының денсаулық сақтау Министрлігінің сұрақтары бойынша» қаулысына сәйкес </w:t>
      </w:r>
      <w:r w:rsidR="00D05C20" w:rsidRPr="00D05C20">
        <w:rPr>
          <w:sz w:val="28"/>
          <w:szCs w:val="28"/>
          <w:lang w:val="kk-KZ"/>
        </w:rPr>
        <w:t xml:space="preserve">Қазақстан Республикасының денсаулық  сақтау Министрлігінің медициналық қызметтің сапасын бақылау Комитеті және оның аумақтық бөлімдері </w:t>
      </w:r>
      <w:r w:rsidR="00FD41E2">
        <w:rPr>
          <w:sz w:val="28"/>
          <w:szCs w:val="28"/>
          <w:lang w:val="kk-KZ"/>
        </w:rPr>
        <w:t xml:space="preserve">- </w:t>
      </w:r>
      <w:r w:rsidR="00FD41E2" w:rsidRPr="00FD41E2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қызметтің сапасын бақылау Комитеті</w:t>
      </w:r>
      <w:r w:rsidR="00FD41E2">
        <w:rPr>
          <w:sz w:val="28"/>
          <w:szCs w:val="28"/>
          <w:lang w:val="kk-KZ"/>
        </w:rPr>
        <w:t xml:space="preserve">нің Ақмола облыстық басқармасы </w:t>
      </w:r>
      <w:r w:rsidR="00FD41E2" w:rsidRPr="00FD41E2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қызметтің сапасын бақылау Комитеті</w:t>
      </w:r>
      <w:r w:rsidR="00FD41E2">
        <w:rPr>
          <w:sz w:val="28"/>
          <w:szCs w:val="28"/>
          <w:lang w:val="kk-KZ"/>
        </w:rPr>
        <w:t>нің Ақмола облыстық департаменті болып өзгертілді</w:t>
      </w:r>
      <w:r w:rsidR="00436430">
        <w:rPr>
          <w:sz w:val="28"/>
          <w:szCs w:val="28"/>
          <w:vertAlign w:val="superscript"/>
          <w:lang w:val="kk-KZ"/>
        </w:rPr>
        <w:t>3</w:t>
      </w:r>
      <w:r w:rsidR="00FD41E2">
        <w:rPr>
          <w:sz w:val="28"/>
          <w:szCs w:val="28"/>
          <w:lang w:val="kk-KZ"/>
        </w:rPr>
        <w:t>.</w:t>
      </w:r>
    </w:p>
    <w:p w:rsidR="00C82ED9" w:rsidRDefault="007465B5" w:rsidP="007465B5">
      <w:pPr>
        <w:pStyle w:val="a5"/>
        <w:jc w:val="both"/>
        <w:rPr>
          <w:sz w:val="28"/>
          <w:szCs w:val="28"/>
          <w:lang w:val="kk-KZ"/>
        </w:rPr>
      </w:pPr>
      <w:r w:rsidRPr="00E4077D">
        <w:rPr>
          <w:sz w:val="28"/>
          <w:szCs w:val="28"/>
          <w:lang w:val="kk-KZ"/>
        </w:rPr>
        <w:tab/>
      </w:r>
      <w:r w:rsidR="00436430">
        <w:rPr>
          <w:sz w:val="28"/>
          <w:szCs w:val="28"/>
          <w:lang w:val="kk-KZ"/>
        </w:rPr>
        <w:t xml:space="preserve">Қазақстан Республикасының Үкіметінің 2009 жылғы 07 қазанындағы № 1541 «Қазақстан Республикасының денсаулық сақтау Министрлігінің кейбір сұрақтары» қаулысына сәйкес </w:t>
      </w:r>
      <w:r w:rsidR="003A5873" w:rsidRPr="003A5873">
        <w:rPr>
          <w:sz w:val="28"/>
          <w:szCs w:val="28"/>
          <w:lang w:val="kk-KZ"/>
        </w:rPr>
        <w:t>Қазақстан Республикасының денсаулық  сақтау Министрлігінің медициналық қызметтің сапасын бақылау Комитетінің Ақмола облыстық департаменті</w:t>
      </w:r>
      <w:r w:rsidR="003A5873" w:rsidRPr="00E4077D">
        <w:rPr>
          <w:sz w:val="28"/>
          <w:szCs w:val="28"/>
          <w:lang w:val="kk-KZ"/>
        </w:rPr>
        <w:t xml:space="preserve"> </w:t>
      </w:r>
      <w:r w:rsidR="00AD1078">
        <w:rPr>
          <w:sz w:val="28"/>
          <w:szCs w:val="28"/>
          <w:lang w:val="kk-KZ"/>
        </w:rPr>
        <w:t xml:space="preserve">бөліну жолымен </w:t>
      </w:r>
      <w:r w:rsidR="000F4E24">
        <w:rPr>
          <w:sz w:val="28"/>
          <w:szCs w:val="28"/>
          <w:lang w:val="kk-KZ"/>
        </w:rPr>
        <w:t>«</w:t>
      </w:r>
      <w:r w:rsidR="009D320D">
        <w:rPr>
          <w:sz w:val="28"/>
          <w:szCs w:val="28"/>
          <w:lang w:val="kk-KZ"/>
        </w:rPr>
        <w:t>Қазақстан Р</w:t>
      </w:r>
      <w:r w:rsidR="000F4E24">
        <w:rPr>
          <w:sz w:val="28"/>
          <w:szCs w:val="28"/>
          <w:lang w:val="kk-KZ"/>
        </w:rPr>
        <w:t xml:space="preserve">еспубликасының денсаулық сақтау Министрлігінің </w:t>
      </w:r>
      <w:r w:rsidR="00751A88">
        <w:rPr>
          <w:sz w:val="28"/>
          <w:szCs w:val="28"/>
          <w:lang w:val="kk-KZ"/>
        </w:rPr>
        <w:t xml:space="preserve">медициналық қызметті төлеу Комитетінің Ақмола облысы бойынша </w:t>
      </w:r>
    </w:p>
    <w:p w:rsidR="00C82ED9" w:rsidRPr="00C82ED9" w:rsidRDefault="00C82ED9" w:rsidP="007465B5">
      <w:pPr>
        <w:pStyle w:val="a5"/>
        <w:jc w:val="both"/>
        <w:rPr>
          <w:sz w:val="28"/>
          <w:szCs w:val="28"/>
          <w:lang w:val="kk-KZ"/>
        </w:rPr>
      </w:pPr>
      <w:r w:rsidRPr="00C82ED9">
        <w:rPr>
          <w:sz w:val="28"/>
          <w:szCs w:val="28"/>
          <w:lang w:val="kk-KZ"/>
        </w:rPr>
        <w:t>_________________</w:t>
      </w:r>
    </w:p>
    <w:p w:rsidR="00DB4ABD" w:rsidRDefault="00D41B3F" w:rsidP="007465B5">
      <w:pPr>
        <w:pStyle w:val="a5"/>
        <w:jc w:val="both"/>
        <w:rPr>
          <w:lang w:val="kk-KZ"/>
        </w:rPr>
      </w:pPr>
      <w:r w:rsidRPr="00D41B3F">
        <w:rPr>
          <w:vertAlign w:val="superscript"/>
          <w:lang w:val="kk-KZ"/>
        </w:rPr>
        <w:t>1</w:t>
      </w:r>
      <w:r w:rsidR="00DB4ABD">
        <w:rPr>
          <w:lang w:val="kk-KZ"/>
        </w:rPr>
        <w:t>Қор №        1 т.  1</w:t>
      </w:r>
      <w:r w:rsidR="001459B8">
        <w:rPr>
          <w:lang w:val="kk-KZ"/>
        </w:rPr>
        <w:t xml:space="preserve"> </w:t>
      </w:r>
      <w:r w:rsidR="00DB4ABD">
        <w:rPr>
          <w:lang w:val="kk-KZ"/>
        </w:rPr>
        <w:t>іс   1-2 б.</w:t>
      </w:r>
    </w:p>
    <w:p w:rsidR="00D41B3F" w:rsidRDefault="00DB4ABD" w:rsidP="007465B5">
      <w:pPr>
        <w:pStyle w:val="a5"/>
        <w:jc w:val="both"/>
        <w:rPr>
          <w:lang w:val="kk-KZ"/>
        </w:rPr>
      </w:pPr>
      <w:r>
        <w:rPr>
          <w:vertAlign w:val="superscript"/>
          <w:lang w:val="kk-KZ"/>
        </w:rPr>
        <w:t xml:space="preserve">2 </w:t>
      </w:r>
      <w:r w:rsidRPr="00DB4ABD">
        <w:rPr>
          <w:lang w:val="kk-KZ"/>
        </w:rPr>
        <w:t>Қор</w:t>
      </w:r>
      <w:r>
        <w:rPr>
          <w:sz w:val="28"/>
          <w:szCs w:val="28"/>
          <w:lang w:val="kk-KZ"/>
        </w:rPr>
        <w:t xml:space="preserve"> </w:t>
      </w:r>
      <w:r w:rsidRPr="00DB4ABD">
        <w:rPr>
          <w:lang w:val="kk-KZ"/>
        </w:rPr>
        <w:t>№</w:t>
      </w:r>
      <w:r>
        <w:rPr>
          <w:lang w:val="kk-KZ"/>
        </w:rPr>
        <w:t xml:space="preserve">       1 т. 28 іс  6-7 б.</w:t>
      </w:r>
    </w:p>
    <w:p w:rsidR="00DB4ABD" w:rsidRPr="00C82ED9" w:rsidRDefault="00DB4ABD" w:rsidP="007465B5">
      <w:pPr>
        <w:pStyle w:val="a5"/>
        <w:jc w:val="both"/>
        <w:rPr>
          <w:sz w:val="28"/>
          <w:szCs w:val="28"/>
          <w:lang w:val="kk-KZ"/>
        </w:rPr>
      </w:pPr>
      <w:r>
        <w:rPr>
          <w:vertAlign w:val="superscript"/>
          <w:lang w:val="kk-KZ"/>
        </w:rPr>
        <w:t>3</w:t>
      </w:r>
      <w:r w:rsidR="00C82ED9">
        <w:rPr>
          <w:lang w:val="kk-KZ"/>
        </w:rPr>
        <w:t>Қор №        1 т. 32 іс  15 б.</w:t>
      </w:r>
    </w:p>
    <w:p w:rsidR="007465B5" w:rsidRPr="00D41B3F" w:rsidRDefault="003C7927" w:rsidP="007465B5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Департаменті» және «</w:t>
      </w:r>
      <w:r w:rsidRPr="003C7927">
        <w:rPr>
          <w:sz w:val="28"/>
          <w:szCs w:val="28"/>
          <w:lang w:val="kk-KZ"/>
        </w:rPr>
        <w:t>Қазақстан Республикасының денсаулық сақтау Министрлігінің</w:t>
      </w:r>
      <w:r>
        <w:rPr>
          <w:sz w:val="28"/>
          <w:szCs w:val="28"/>
          <w:lang w:val="kk-KZ"/>
        </w:rPr>
        <w:t xml:space="preserve"> </w:t>
      </w:r>
      <w:r w:rsidR="00DE1A59">
        <w:rPr>
          <w:sz w:val="28"/>
          <w:szCs w:val="28"/>
          <w:lang w:val="kk-KZ"/>
        </w:rPr>
        <w:t xml:space="preserve">фармацевтік және медициналық қызметті бақылау </w:t>
      </w:r>
      <w:r w:rsidR="00373872">
        <w:rPr>
          <w:sz w:val="28"/>
          <w:szCs w:val="28"/>
          <w:lang w:val="kk-KZ"/>
        </w:rPr>
        <w:t>Комитетінің Ақмола облысы бойынша департаменті» болып қайта құрылды</w:t>
      </w:r>
      <w:r w:rsidR="00373872">
        <w:rPr>
          <w:sz w:val="28"/>
          <w:szCs w:val="28"/>
          <w:vertAlign w:val="superscript"/>
          <w:lang w:val="kk-KZ"/>
        </w:rPr>
        <w:t>4</w:t>
      </w:r>
      <w:r w:rsidR="00373872">
        <w:rPr>
          <w:sz w:val="28"/>
          <w:szCs w:val="28"/>
          <w:lang w:val="kk-KZ"/>
        </w:rPr>
        <w:t xml:space="preserve">. </w:t>
      </w:r>
    </w:p>
    <w:p w:rsidR="007465B5" w:rsidRPr="00321646" w:rsidRDefault="007465B5" w:rsidP="007465B5">
      <w:pPr>
        <w:pStyle w:val="a5"/>
        <w:jc w:val="both"/>
        <w:rPr>
          <w:sz w:val="28"/>
          <w:szCs w:val="28"/>
          <w:lang w:val="kk-KZ"/>
        </w:rPr>
      </w:pPr>
      <w:r w:rsidRPr="00D41B3F">
        <w:rPr>
          <w:sz w:val="28"/>
          <w:szCs w:val="28"/>
          <w:lang w:val="kk-KZ"/>
        </w:rPr>
        <w:tab/>
      </w:r>
      <w:r w:rsidR="00375563">
        <w:rPr>
          <w:sz w:val="28"/>
          <w:szCs w:val="28"/>
          <w:lang w:val="kk-KZ"/>
        </w:rPr>
        <w:t xml:space="preserve">Департаменттің негізгі міндеттері </w:t>
      </w:r>
      <w:r w:rsidR="00377ADF">
        <w:rPr>
          <w:sz w:val="28"/>
          <w:szCs w:val="28"/>
          <w:lang w:val="kk-KZ"/>
        </w:rPr>
        <w:t>–</w:t>
      </w:r>
      <w:r w:rsidR="00375563">
        <w:rPr>
          <w:sz w:val="28"/>
          <w:szCs w:val="28"/>
          <w:lang w:val="kk-KZ"/>
        </w:rPr>
        <w:t xml:space="preserve"> </w:t>
      </w:r>
      <w:r w:rsidR="00377ADF">
        <w:rPr>
          <w:sz w:val="28"/>
          <w:szCs w:val="28"/>
          <w:lang w:val="kk-KZ"/>
        </w:rPr>
        <w:t xml:space="preserve">медициналық қызмет көрсетуді бақылау </w:t>
      </w:r>
      <w:r w:rsidR="004855D4">
        <w:rPr>
          <w:sz w:val="28"/>
          <w:szCs w:val="28"/>
          <w:lang w:val="kk-KZ"/>
        </w:rPr>
        <w:t>саласында</w:t>
      </w:r>
      <w:r w:rsidR="00377ADF">
        <w:rPr>
          <w:sz w:val="28"/>
          <w:szCs w:val="28"/>
          <w:lang w:val="kk-KZ"/>
        </w:rPr>
        <w:t xml:space="preserve"> мемлекеттік саясатты жүзеге асыру, </w:t>
      </w:r>
      <w:r w:rsidR="004855D4">
        <w:rPr>
          <w:sz w:val="28"/>
          <w:szCs w:val="28"/>
          <w:lang w:val="kk-KZ"/>
        </w:rPr>
        <w:t xml:space="preserve">денсаулық сақтау саласында стандарттарды қадағалау, </w:t>
      </w:r>
      <w:r w:rsidR="00B85CBD">
        <w:rPr>
          <w:sz w:val="28"/>
          <w:szCs w:val="28"/>
          <w:lang w:val="kk-KZ"/>
        </w:rPr>
        <w:t>Қазақстан Р</w:t>
      </w:r>
      <w:r w:rsidR="00C11AC2">
        <w:rPr>
          <w:sz w:val="28"/>
          <w:szCs w:val="28"/>
          <w:lang w:val="kk-KZ"/>
        </w:rPr>
        <w:t xml:space="preserve">еспубликасының азаматтарына, шет ел азаматтарына, азаматтығы жоқ адамдарға </w:t>
      </w:r>
      <w:r w:rsidR="00036379">
        <w:rPr>
          <w:sz w:val="28"/>
          <w:szCs w:val="28"/>
          <w:lang w:val="kk-KZ"/>
        </w:rPr>
        <w:t xml:space="preserve">сапалы медициналық қызметпен қамтамасыз етілуін және </w:t>
      </w:r>
      <w:r w:rsidR="00B85CBD">
        <w:rPr>
          <w:sz w:val="28"/>
          <w:szCs w:val="28"/>
          <w:lang w:val="kk-KZ"/>
        </w:rPr>
        <w:t xml:space="preserve">кепілділіктің </w:t>
      </w:r>
      <w:r w:rsidR="00036379">
        <w:rPr>
          <w:sz w:val="28"/>
          <w:szCs w:val="28"/>
          <w:lang w:val="kk-KZ"/>
        </w:rPr>
        <w:t>қол жетімділігін</w:t>
      </w:r>
      <w:r w:rsidR="00B85CBD">
        <w:rPr>
          <w:sz w:val="28"/>
          <w:szCs w:val="28"/>
          <w:lang w:val="kk-KZ"/>
        </w:rPr>
        <w:t xml:space="preserve"> </w:t>
      </w:r>
      <w:r w:rsidR="00BE4BA7">
        <w:rPr>
          <w:sz w:val="28"/>
          <w:szCs w:val="28"/>
          <w:lang w:val="kk-KZ"/>
        </w:rPr>
        <w:t>қамтамасыз ету,</w:t>
      </w:r>
      <w:r w:rsidR="00B85CBD">
        <w:rPr>
          <w:sz w:val="28"/>
          <w:szCs w:val="28"/>
          <w:lang w:val="kk-KZ"/>
        </w:rPr>
        <w:t xml:space="preserve"> </w:t>
      </w:r>
      <w:r w:rsidR="00036379">
        <w:rPr>
          <w:sz w:val="28"/>
          <w:szCs w:val="28"/>
          <w:lang w:val="kk-KZ"/>
        </w:rPr>
        <w:t xml:space="preserve"> </w:t>
      </w:r>
      <w:r w:rsidR="00321646">
        <w:rPr>
          <w:sz w:val="28"/>
          <w:szCs w:val="28"/>
          <w:lang w:val="kk-KZ"/>
        </w:rPr>
        <w:t xml:space="preserve">сонымен қатар әкімшілік – территориялық </w:t>
      </w:r>
      <w:r w:rsidR="002E3564">
        <w:rPr>
          <w:sz w:val="28"/>
          <w:szCs w:val="28"/>
          <w:lang w:val="kk-KZ"/>
        </w:rPr>
        <w:t xml:space="preserve">бірлік шегінде меншік нысанына </w:t>
      </w:r>
      <w:r w:rsidR="008425F1">
        <w:rPr>
          <w:sz w:val="28"/>
          <w:szCs w:val="28"/>
          <w:lang w:val="kk-KZ"/>
        </w:rPr>
        <w:t>және ведомстволық тиістілігіне қарамастан денсаулық сақтау субъектілерінің</w:t>
      </w:r>
      <w:r w:rsidR="00A96220">
        <w:rPr>
          <w:sz w:val="28"/>
          <w:szCs w:val="28"/>
          <w:lang w:val="kk-KZ"/>
        </w:rPr>
        <w:t xml:space="preserve"> </w:t>
      </w:r>
      <w:r w:rsidR="00BD6CE1">
        <w:rPr>
          <w:sz w:val="28"/>
          <w:szCs w:val="28"/>
          <w:lang w:val="kk-KZ"/>
        </w:rPr>
        <w:t xml:space="preserve">медициналық қызмет көрсету </w:t>
      </w:r>
      <w:r w:rsidR="00A6426C">
        <w:rPr>
          <w:sz w:val="28"/>
          <w:szCs w:val="28"/>
          <w:lang w:val="kk-KZ"/>
        </w:rPr>
        <w:t>саласында мемлекеттік бақылауды қамтамасыз ету.</w:t>
      </w:r>
      <w:r w:rsidR="00BD6CE1">
        <w:rPr>
          <w:sz w:val="28"/>
          <w:szCs w:val="28"/>
          <w:lang w:val="kk-KZ"/>
        </w:rPr>
        <w:t xml:space="preserve"> </w:t>
      </w:r>
    </w:p>
    <w:p w:rsidR="007465B5" w:rsidRPr="00E4077D" w:rsidRDefault="007465B5" w:rsidP="007465B5">
      <w:pPr>
        <w:pStyle w:val="a5"/>
        <w:jc w:val="center"/>
        <w:rPr>
          <w:sz w:val="28"/>
          <w:szCs w:val="28"/>
          <w:lang w:val="kk-KZ"/>
        </w:rPr>
      </w:pPr>
      <w:r w:rsidRPr="00E4077D">
        <w:rPr>
          <w:sz w:val="28"/>
          <w:szCs w:val="28"/>
          <w:lang w:val="kk-KZ"/>
        </w:rPr>
        <w:t>//*//*//</w:t>
      </w:r>
    </w:p>
    <w:p w:rsidR="007465B5" w:rsidRPr="00FA10F8" w:rsidRDefault="007465B5" w:rsidP="00FA10F8">
      <w:pPr>
        <w:pStyle w:val="a5"/>
        <w:jc w:val="both"/>
        <w:rPr>
          <w:sz w:val="28"/>
          <w:szCs w:val="28"/>
          <w:lang w:val="kk-KZ"/>
        </w:rPr>
      </w:pPr>
      <w:r w:rsidRPr="00E4077D">
        <w:rPr>
          <w:sz w:val="28"/>
          <w:szCs w:val="28"/>
          <w:lang w:val="kk-KZ"/>
        </w:rPr>
        <w:tab/>
      </w:r>
      <w:r w:rsidR="00E65D49">
        <w:rPr>
          <w:sz w:val="28"/>
          <w:szCs w:val="28"/>
          <w:lang w:val="kk-KZ"/>
        </w:rPr>
        <w:t xml:space="preserve">Қазақстан Республикасының денсаулық сақтау Министрлігінің </w:t>
      </w:r>
      <w:r w:rsidR="00FA10F8" w:rsidRPr="00FA10F8">
        <w:rPr>
          <w:sz w:val="28"/>
          <w:szCs w:val="28"/>
          <w:lang w:val="kk-KZ"/>
        </w:rPr>
        <w:t>медициналық қызмет</w:t>
      </w:r>
      <w:r w:rsidR="002D2580">
        <w:rPr>
          <w:sz w:val="28"/>
          <w:szCs w:val="28"/>
          <w:lang w:val="kk-KZ"/>
        </w:rPr>
        <w:t xml:space="preserve"> көрсету саласын бақылау </w:t>
      </w:r>
      <w:r w:rsidR="00FA10F8" w:rsidRPr="00FA10F8">
        <w:rPr>
          <w:sz w:val="28"/>
          <w:szCs w:val="28"/>
          <w:lang w:val="kk-KZ"/>
        </w:rPr>
        <w:t>Комитетінің Ақмола облысы бойынша департаменті</w:t>
      </w:r>
      <w:r w:rsidR="00FD6EE9">
        <w:rPr>
          <w:sz w:val="28"/>
          <w:szCs w:val="28"/>
          <w:lang w:val="kk-KZ"/>
        </w:rPr>
        <w:t>нің құжаттарына бұған</w:t>
      </w:r>
      <w:r w:rsidR="00E65D49">
        <w:rPr>
          <w:sz w:val="28"/>
          <w:szCs w:val="28"/>
          <w:lang w:val="kk-KZ"/>
        </w:rPr>
        <w:t xml:space="preserve"> </w:t>
      </w:r>
      <w:r w:rsidR="00FD6EE9">
        <w:rPr>
          <w:sz w:val="28"/>
          <w:szCs w:val="28"/>
          <w:lang w:val="kk-KZ"/>
        </w:rPr>
        <w:t xml:space="preserve">дейін өңдеу жүргізілген жоқ. </w:t>
      </w:r>
      <w:r w:rsidR="00796006">
        <w:rPr>
          <w:sz w:val="28"/>
          <w:szCs w:val="28"/>
          <w:lang w:val="kk-KZ"/>
        </w:rPr>
        <w:t>Мекеменің қайта құрылуына байланысты толығымен құжаттарға ғылыми – техникалық өңдеу жүргізілді. Өңдеу барысында 2004-2009 жылдарға арналған</w:t>
      </w:r>
      <w:r w:rsidR="00F870AB">
        <w:rPr>
          <w:sz w:val="28"/>
          <w:szCs w:val="28"/>
          <w:lang w:val="kk-KZ"/>
        </w:rPr>
        <w:t xml:space="preserve"> 69 (алпыс тоғыз) істен № 1-ден № 68 аралығында, соның ішінде литерлік </w:t>
      </w:r>
      <w:r w:rsidR="00251F33">
        <w:rPr>
          <w:sz w:val="28"/>
          <w:szCs w:val="28"/>
          <w:lang w:val="kk-KZ"/>
        </w:rPr>
        <w:t xml:space="preserve">нөмір </w:t>
      </w:r>
      <w:r w:rsidR="00F870AB">
        <w:rPr>
          <w:sz w:val="28"/>
          <w:szCs w:val="28"/>
          <w:lang w:val="kk-KZ"/>
        </w:rPr>
        <w:t xml:space="preserve">6 а, </w:t>
      </w:r>
      <w:r w:rsidR="001E393F">
        <w:rPr>
          <w:sz w:val="28"/>
          <w:szCs w:val="28"/>
          <w:lang w:val="kk-KZ"/>
        </w:rPr>
        <w:t xml:space="preserve">тұрақты түрде сақталатын </w:t>
      </w:r>
      <w:r w:rsidR="00FB6DDB" w:rsidRPr="00FB6DDB">
        <w:rPr>
          <w:sz w:val="28"/>
          <w:szCs w:val="28"/>
          <w:lang w:val="kk-KZ"/>
        </w:rPr>
        <w:t>№ 1</w:t>
      </w:r>
      <w:r w:rsidR="00FB6DDB">
        <w:rPr>
          <w:sz w:val="28"/>
          <w:szCs w:val="28"/>
          <w:lang w:val="kk-KZ"/>
        </w:rPr>
        <w:t xml:space="preserve"> </w:t>
      </w:r>
      <w:r w:rsidR="00796006">
        <w:rPr>
          <w:sz w:val="28"/>
          <w:szCs w:val="28"/>
          <w:lang w:val="kk-KZ"/>
        </w:rPr>
        <w:t xml:space="preserve">құжаттардың </w:t>
      </w:r>
      <w:r w:rsidR="00FB6DDB">
        <w:rPr>
          <w:sz w:val="28"/>
          <w:szCs w:val="28"/>
          <w:lang w:val="kk-KZ"/>
        </w:rPr>
        <w:t xml:space="preserve"> істер тізімдемесі</w:t>
      </w:r>
      <w:r w:rsidR="00F870AB">
        <w:rPr>
          <w:sz w:val="28"/>
          <w:szCs w:val="28"/>
          <w:lang w:val="kk-KZ"/>
        </w:rPr>
        <w:t xml:space="preserve"> жасалды. </w:t>
      </w:r>
      <w:r w:rsidR="00FB6DDB">
        <w:rPr>
          <w:sz w:val="28"/>
          <w:szCs w:val="28"/>
          <w:lang w:val="kk-KZ"/>
        </w:rPr>
        <w:t xml:space="preserve"> </w:t>
      </w:r>
    </w:p>
    <w:p w:rsidR="007465B5" w:rsidRPr="001E393F" w:rsidRDefault="007465B5" w:rsidP="007465B5">
      <w:pPr>
        <w:pStyle w:val="a5"/>
        <w:jc w:val="both"/>
        <w:rPr>
          <w:sz w:val="28"/>
          <w:szCs w:val="28"/>
          <w:lang w:val="kk-KZ"/>
        </w:rPr>
      </w:pPr>
      <w:r w:rsidRPr="00E4077D">
        <w:rPr>
          <w:sz w:val="28"/>
          <w:szCs w:val="28"/>
          <w:lang w:val="kk-KZ"/>
        </w:rPr>
        <w:tab/>
      </w:r>
      <w:r w:rsidR="00E4077D">
        <w:rPr>
          <w:sz w:val="28"/>
          <w:szCs w:val="28"/>
          <w:lang w:val="kk-KZ"/>
        </w:rPr>
        <w:t>2005</w:t>
      </w:r>
      <w:r w:rsidR="001E393F">
        <w:rPr>
          <w:sz w:val="28"/>
          <w:szCs w:val="28"/>
          <w:lang w:val="kk-KZ"/>
        </w:rPr>
        <w:t xml:space="preserve"> </w:t>
      </w:r>
      <w:r w:rsidR="00E4077D">
        <w:rPr>
          <w:sz w:val="28"/>
          <w:szCs w:val="28"/>
          <w:lang w:val="kk-KZ"/>
        </w:rPr>
        <w:t xml:space="preserve">жылға </w:t>
      </w:r>
      <w:r w:rsidR="004B08DC">
        <w:rPr>
          <w:sz w:val="28"/>
          <w:szCs w:val="28"/>
          <w:lang w:val="kk-KZ"/>
        </w:rPr>
        <w:t>арналған штаттық кестеге сәйкес департаменттің құрылымы мынадай</w:t>
      </w:r>
      <w:r w:rsidR="007403F0">
        <w:rPr>
          <w:sz w:val="28"/>
          <w:szCs w:val="28"/>
          <w:lang w:val="kk-KZ"/>
        </w:rPr>
        <w:t xml:space="preserve"> </w:t>
      </w:r>
      <w:r w:rsidR="004B08DC">
        <w:rPr>
          <w:sz w:val="28"/>
          <w:szCs w:val="28"/>
          <w:lang w:val="kk-KZ"/>
        </w:rPr>
        <w:t xml:space="preserve">болды: басшылық, </w:t>
      </w:r>
      <w:r w:rsidR="00126D1A">
        <w:rPr>
          <w:sz w:val="28"/>
          <w:szCs w:val="28"/>
          <w:lang w:val="kk-KZ"/>
        </w:rPr>
        <w:t xml:space="preserve">ұйымдастырушылық және әкімшілік бөлімі, денсаулық сақтау ұйымдарының қызметін бағалау және сараптау бөлімі, </w:t>
      </w:r>
      <w:r w:rsidR="009B3B12">
        <w:rPr>
          <w:sz w:val="28"/>
          <w:szCs w:val="28"/>
          <w:lang w:val="kk-KZ"/>
        </w:rPr>
        <w:t xml:space="preserve">стандарттарды қадағалауды бақылау және медициналық қызметтің сапасын сараптау бөлімі. </w:t>
      </w:r>
    </w:p>
    <w:p w:rsidR="007465B5" w:rsidRPr="007403F0" w:rsidRDefault="009B3B12" w:rsidP="007E7085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2007 жылы </w:t>
      </w:r>
      <w:r w:rsidR="00203EF0" w:rsidRPr="00203EF0">
        <w:rPr>
          <w:sz w:val="28"/>
          <w:szCs w:val="28"/>
          <w:lang w:val="kk-KZ"/>
        </w:rPr>
        <w:t>денсаулық сақтау ұйымдарының қызметін бағалау және сараптау бөлімі</w:t>
      </w:r>
      <w:r w:rsidR="00203EF0" w:rsidRPr="007403F0">
        <w:rPr>
          <w:sz w:val="28"/>
          <w:szCs w:val="28"/>
          <w:lang w:val="kk-KZ"/>
        </w:rPr>
        <w:t xml:space="preserve"> </w:t>
      </w:r>
      <w:r w:rsidR="00203EF0">
        <w:rPr>
          <w:sz w:val="28"/>
          <w:szCs w:val="28"/>
          <w:lang w:val="kk-KZ"/>
        </w:rPr>
        <w:t>медициналық қызмет көрсет</w:t>
      </w:r>
      <w:r w:rsidR="007403F0">
        <w:rPr>
          <w:sz w:val="28"/>
          <w:szCs w:val="28"/>
          <w:lang w:val="kk-KZ"/>
        </w:rPr>
        <w:t>у</w:t>
      </w:r>
      <w:r w:rsidR="00203EF0">
        <w:rPr>
          <w:sz w:val="28"/>
          <w:szCs w:val="28"/>
          <w:lang w:val="kk-KZ"/>
        </w:rPr>
        <w:t xml:space="preserve"> саласын бақылау және сараптау, </w:t>
      </w:r>
      <w:r w:rsidR="007465B5" w:rsidRPr="007403F0">
        <w:rPr>
          <w:sz w:val="28"/>
          <w:szCs w:val="28"/>
          <w:lang w:val="kk-KZ"/>
        </w:rPr>
        <w:t xml:space="preserve"> </w:t>
      </w:r>
      <w:r w:rsidR="00D2280B" w:rsidRPr="00D2280B">
        <w:rPr>
          <w:sz w:val="28"/>
          <w:szCs w:val="28"/>
          <w:lang w:val="kk-KZ"/>
        </w:rPr>
        <w:t>стандарттарды қадағалауды бақылау және медициналық қызметтің сапасын сараптау бөлімі</w:t>
      </w:r>
      <w:r w:rsidR="00D2280B" w:rsidRPr="007403F0">
        <w:rPr>
          <w:sz w:val="28"/>
          <w:szCs w:val="28"/>
          <w:lang w:val="kk-KZ"/>
        </w:rPr>
        <w:t xml:space="preserve"> </w:t>
      </w:r>
      <w:r w:rsidR="00D2280B">
        <w:rPr>
          <w:sz w:val="28"/>
          <w:szCs w:val="28"/>
          <w:lang w:val="kk-KZ"/>
        </w:rPr>
        <w:t xml:space="preserve">лицензиялау, атестаттау және аккредиттеу бөлімі болып өзгертілді. </w:t>
      </w:r>
    </w:p>
    <w:p w:rsidR="007465B5" w:rsidRPr="007403F0" w:rsidRDefault="007465B5" w:rsidP="007465B5">
      <w:pPr>
        <w:pStyle w:val="a5"/>
        <w:jc w:val="both"/>
        <w:rPr>
          <w:sz w:val="28"/>
          <w:szCs w:val="28"/>
          <w:lang w:val="kk-KZ"/>
        </w:rPr>
      </w:pPr>
      <w:r w:rsidRPr="007403F0">
        <w:rPr>
          <w:sz w:val="28"/>
          <w:szCs w:val="28"/>
          <w:lang w:val="kk-KZ"/>
        </w:rPr>
        <w:tab/>
      </w:r>
      <w:r w:rsidR="00D2280B">
        <w:rPr>
          <w:sz w:val="28"/>
          <w:szCs w:val="28"/>
          <w:lang w:val="kk-KZ"/>
        </w:rPr>
        <w:t>Тізімдемедегі істер хронологиялық – құрылымдық белгісіне қар</w:t>
      </w:r>
      <w:r w:rsidR="007403F0">
        <w:rPr>
          <w:sz w:val="28"/>
          <w:szCs w:val="28"/>
          <w:lang w:val="kk-KZ"/>
        </w:rPr>
        <w:t>а</w:t>
      </w:r>
      <w:r w:rsidR="00D2280B">
        <w:rPr>
          <w:sz w:val="28"/>
          <w:szCs w:val="28"/>
          <w:lang w:val="kk-KZ"/>
        </w:rPr>
        <w:t xml:space="preserve">й жүйеленді. </w:t>
      </w:r>
    </w:p>
    <w:p w:rsidR="007465B5" w:rsidRPr="00955D26" w:rsidRDefault="007465B5" w:rsidP="007465B5">
      <w:pPr>
        <w:pStyle w:val="a5"/>
        <w:jc w:val="both"/>
        <w:rPr>
          <w:sz w:val="28"/>
          <w:szCs w:val="28"/>
          <w:lang w:val="kk-KZ"/>
        </w:rPr>
      </w:pPr>
      <w:r w:rsidRPr="007403F0">
        <w:rPr>
          <w:sz w:val="28"/>
          <w:szCs w:val="28"/>
          <w:lang w:val="kk-KZ"/>
        </w:rPr>
        <w:tab/>
      </w:r>
      <w:r w:rsidR="00213969">
        <w:rPr>
          <w:sz w:val="28"/>
          <w:szCs w:val="28"/>
          <w:lang w:val="kk-KZ"/>
        </w:rPr>
        <w:t xml:space="preserve">Мазмұны бойынша тұрақты түрде сақталатын № 1 тізімдемеге мынадай құжаттар енді: </w:t>
      </w:r>
      <w:r w:rsidR="002446BC">
        <w:rPr>
          <w:sz w:val="28"/>
          <w:szCs w:val="28"/>
          <w:lang w:val="kk-KZ"/>
        </w:rPr>
        <w:t>бұйрықтар, жоғары тұрған органдардың қаулылары, департамент бастығының негізгі қызмет бойынша бұйрықтары, департамент туралы</w:t>
      </w:r>
      <w:r w:rsidR="001607B3">
        <w:rPr>
          <w:sz w:val="28"/>
          <w:szCs w:val="28"/>
          <w:lang w:val="kk-KZ"/>
        </w:rPr>
        <w:t>, бөлімдері туралы</w:t>
      </w:r>
      <w:r w:rsidR="002446BC">
        <w:rPr>
          <w:sz w:val="28"/>
          <w:szCs w:val="28"/>
          <w:lang w:val="kk-KZ"/>
        </w:rPr>
        <w:t xml:space="preserve"> ереже, </w:t>
      </w:r>
      <w:r w:rsidR="001607B3">
        <w:rPr>
          <w:sz w:val="28"/>
          <w:szCs w:val="28"/>
          <w:lang w:val="kk-KZ"/>
        </w:rPr>
        <w:t xml:space="preserve">қызметкерлердің құқықтары мен лауазымдары туралы лауазымдық нұсқаулықтары, </w:t>
      </w:r>
      <w:r w:rsidR="00213969">
        <w:rPr>
          <w:sz w:val="28"/>
          <w:szCs w:val="28"/>
          <w:lang w:val="kk-KZ"/>
        </w:rPr>
        <w:t xml:space="preserve"> </w:t>
      </w:r>
      <w:r w:rsidR="001607B3">
        <w:rPr>
          <w:sz w:val="28"/>
          <w:szCs w:val="28"/>
          <w:lang w:val="kk-KZ"/>
        </w:rPr>
        <w:t xml:space="preserve">жылдық жұмыс жоспары, негізгі қызмет бойынша жылдық есеп, </w:t>
      </w:r>
      <w:r w:rsidR="00555302">
        <w:rPr>
          <w:sz w:val="28"/>
          <w:szCs w:val="28"/>
          <w:lang w:val="kk-KZ"/>
        </w:rPr>
        <w:t xml:space="preserve">хат алмасулар, департаменттің  істер номенклатурасы, штаттық кесте, </w:t>
      </w:r>
      <w:r w:rsidR="00F342F7">
        <w:rPr>
          <w:sz w:val="28"/>
          <w:szCs w:val="28"/>
          <w:lang w:val="kk-KZ"/>
        </w:rPr>
        <w:t xml:space="preserve">бос әкімшілік қызметті иелену үшін конкурстық комиссия отырыстарының хаттамалары, бюджеттік өтінімдер, бюджетті бағдарламаларды қаржыландырудың жылдық жоспары, </w:t>
      </w:r>
      <w:r w:rsidR="00FF29F5">
        <w:rPr>
          <w:sz w:val="28"/>
          <w:szCs w:val="28"/>
          <w:lang w:val="kk-KZ"/>
        </w:rPr>
        <w:t>қаржыландыру жоспарының орындалуы бойынша, салық бойынша  есеп</w:t>
      </w:r>
      <w:r w:rsidR="00955D26">
        <w:rPr>
          <w:sz w:val="28"/>
          <w:szCs w:val="28"/>
          <w:lang w:val="kk-KZ"/>
        </w:rPr>
        <w:t>тер</w:t>
      </w:r>
      <w:r w:rsidR="00FF29F5">
        <w:rPr>
          <w:sz w:val="28"/>
          <w:szCs w:val="28"/>
          <w:lang w:val="kk-KZ"/>
        </w:rPr>
        <w:t xml:space="preserve">. </w:t>
      </w:r>
    </w:p>
    <w:p w:rsidR="00B31E44" w:rsidRPr="008F1974" w:rsidRDefault="00020A24" w:rsidP="007465B5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Құжаттардың физикалық жағдайы қанағаттанарлық, құрамы толық. </w:t>
      </w:r>
    </w:p>
    <w:p w:rsidR="00B31E44" w:rsidRPr="008F1974" w:rsidRDefault="00020A24" w:rsidP="007465B5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2006, 2008 жылдарға арналған штаттық кеселері жоқ, себебі штаттық кесте</w:t>
      </w:r>
      <w:r w:rsidR="00352B71">
        <w:rPr>
          <w:sz w:val="28"/>
          <w:szCs w:val="28"/>
          <w:lang w:val="kk-KZ"/>
        </w:rPr>
        <w:t xml:space="preserve"> Комитетпен жасалды, ал бұл жылдары өзгерістер болған жоқ. </w:t>
      </w:r>
      <w:r>
        <w:rPr>
          <w:sz w:val="28"/>
          <w:szCs w:val="28"/>
          <w:lang w:val="kk-KZ"/>
        </w:rPr>
        <w:t xml:space="preserve"> </w:t>
      </w:r>
    </w:p>
    <w:p w:rsidR="007465B5" w:rsidRDefault="00666134" w:rsidP="00B31E44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955D26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5-2007 жылдардағы т</w:t>
      </w:r>
      <w:r w:rsidRPr="008F1974">
        <w:rPr>
          <w:sz w:val="28"/>
          <w:szCs w:val="28"/>
          <w:lang w:val="kk-KZ"/>
        </w:rPr>
        <w:t>ауарларды, жұмыстарды және көрсетілетін қызметтерді</w:t>
      </w:r>
      <w:r w:rsidRPr="00666134">
        <w:rPr>
          <w:sz w:val="28"/>
          <w:szCs w:val="28"/>
          <w:lang w:val="kk-KZ"/>
        </w:rPr>
        <w:t xml:space="preserve"> мемлекеттік</w:t>
      </w:r>
      <w:r w:rsidRPr="008F1974">
        <w:rPr>
          <w:sz w:val="28"/>
          <w:szCs w:val="28"/>
          <w:lang w:val="kk-KZ"/>
        </w:rPr>
        <w:t xml:space="preserve"> сатып алу</w:t>
      </w:r>
      <w:r>
        <w:rPr>
          <w:sz w:val="28"/>
          <w:szCs w:val="28"/>
          <w:lang w:val="kk-KZ"/>
        </w:rPr>
        <w:t xml:space="preserve"> бойынша статистикалық есептер</w:t>
      </w:r>
      <w:r w:rsidR="007579A5">
        <w:rPr>
          <w:sz w:val="28"/>
          <w:szCs w:val="28"/>
          <w:lang w:val="kk-KZ"/>
        </w:rPr>
        <w:t xml:space="preserve">, 2005-2007 жылдарға арналған негізгі қызмет бойынша статистикалық есептер (ф. 1Е, № 11, 1 </w:t>
      </w:r>
    </w:p>
    <w:p w:rsidR="00850B5B" w:rsidRPr="008F1974" w:rsidRDefault="00850B5B" w:rsidP="00850B5B">
      <w:pPr>
        <w:pStyle w:val="a5"/>
        <w:jc w:val="both"/>
        <w:rPr>
          <w:sz w:val="28"/>
          <w:szCs w:val="28"/>
          <w:lang w:val="kk-KZ"/>
        </w:rPr>
      </w:pPr>
      <w:r w:rsidRPr="008F1974">
        <w:rPr>
          <w:sz w:val="28"/>
          <w:szCs w:val="28"/>
          <w:lang w:val="kk-KZ"/>
        </w:rPr>
        <w:t>____________</w:t>
      </w:r>
    </w:p>
    <w:p w:rsidR="00850B5B" w:rsidRPr="008945FD" w:rsidRDefault="00850B5B" w:rsidP="00850B5B">
      <w:pPr>
        <w:pStyle w:val="a5"/>
        <w:jc w:val="both"/>
        <w:rPr>
          <w:lang w:val="kk-KZ"/>
        </w:rPr>
      </w:pPr>
      <w:r w:rsidRPr="008F1974">
        <w:rPr>
          <w:vertAlign w:val="superscript"/>
          <w:lang w:val="kk-KZ"/>
        </w:rPr>
        <w:t>4</w:t>
      </w:r>
      <w:r w:rsidR="008945FD">
        <w:rPr>
          <w:lang w:val="kk-KZ"/>
        </w:rPr>
        <w:t>Қор №     1 т. 45 іс 39-40 б.</w:t>
      </w:r>
    </w:p>
    <w:p w:rsidR="00BF4A59" w:rsidRDefault="00BF4A59" w:rsidP="00BF4A59">
      <w:pPr>
        <w:pStyle w:val="a5"/>
        <w:rPr>
          <w:sz w:val="28"/>
          <w:szCs w:val="28"/>
          <w:lang w:val="kk-KZ"/>
        </w:rPr>
      </w:pPr>
      <w:r w:rsidRPr="00BF4A59">
        <w:rPr>
          <w:sz w:val="28"/>
          <w:szCs w:val="28"/>
          <w:lang w:val="kk-KZ"/>
        </w:rPr>
        <w:lastRenderedPageBreak/>
        <w:t xml:space="preserve">инвест) қаржыландыру жоспарының орындалуы бойынша есепте көрсетілген. </w:t>
      </w:r>
      <w:r>
        <w:rPr>
          <w:sz w:val="28"/>
          <w:szCs w:val="28"/>
          <w:lang w:val="kk-KZ"/>
        </w:rPr>
        <w:t xml:space="preserve">   </w:t>
      </w:r>
    </w:p>
    <w:p w:rsidR="00F21704" w:rsidRDefault="00BF4A59" w:rsidP="00BF4A59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1B72CA">
        <w:rPr>
          <w:sz w:val="28"/>
          <w:szCs w:val="28"/>
          <w:lang w:val="kk-KZ"/>
        </w:rPr>
        <w:t xml:space="preserve">Сақтау мерзімі өткен құжаттарға </w:t>
      </w:r>
      <w:r w:rsidR="00F21704">
        <w:rPr>
          <w:sz w:val="28"/>
          <w:szCs w:val="28"/>
          <w:lang w:val="kk-KZ"/>
        </w:rPr>
        <w:t>2005-2011 жылдарға арналған, 164 істен тұратын с</w:t>
      </w:r>
      <w:r w:rsidR="001B72CA" w:rsidRPr="001B72CA">
        <w:rPr>
          <w:sz w:val="28"/>
          <w:szCs w:val="28"/>
          <w:lang w:val="kk-KZ"/>
        </w:rPr>
        <w:t>ақтауға жатпайтын құжаттарды жоюға бөлу туралы</w:t>
      </w:r>
      <w:r w:rsidR="00F21704">
        <w:rPr>
          <w:sz w:val="28"/>
          <w:szCs w:val="28"/>
          <w:lang w:val="kk-KZ"/>
        </w:rPr>
        <w:t xml:space="preserve"> </w:t>
      </w:r>
      <w:r w:rsidR="001B72CA">
        <w:rPr>
          <w:sz w:val="28"/>
          <w:szCs w:val="28"/>
          <w:lang w:val="kk-KZ"/>
        </w:rPr>
        <w:t>акт құрастырылды</w:t>
      </w:r>
      <w:r w:rsidR="00F21704">
        <w:rPr>
          <w:sz w:val="28"/>
          <w:szCs w:val="28"/>
          <w:lang w:val="kk-KZ"/>
        </w:rPr>
        <w:t>.</w:t>
      </w:r>
    </w:p>
    <w:p w:rsidR="007465B5" w:rsidRDefault="007465B5" w:rsidP="007465B5">
      <w:pPr>
        <w:pStyle w:val="a5"/>
        <w:rPr>
          <w:sz w:val="28"/>
          <w:szCs w:val="28"/>
          <w:lang w:val="kk-KZ"/>
        </w:rPr>
      </w:pPr>
      <w:r w:rsidRPr="00BF4A59">
        <w:rPr>
          <w:sz w:val="28"/>
          <w:szCs w:val="28"/>
          <w:lang w:val="kk-KZ"/>
        </w:rPr>
        <w:tab/>
      </w:r>
      <w:r w:rsidR="00F21704">
        <w:rPr>
          <w:sz w:val="28"/>
          <w:szCs w:val="28"/>
          <w:lang w:val="kk-KZ"/>
        </w:rPr>
        <w:t xml:space="preserve">Тізбеге </w:t>
      </w:r>
      <w:r w:rsidR="00B56009">
        <w:rPr>
          <w:sz w:val="28"/>
          <w:szCs w:val="28"/>
          <w:lang w:val="kk-KZ"/>
        </w:rPr>
        <w:t xml:space="preserve">ғылыми – анықтамалық аппарат құрастырылды: титулды парақ, тарихи анықтама. </w:t>
      </w:r>
    </w:p>
    <w:p w:rsidR="00B56009" w:rsidRPr="00B56009" w:rsidRDefault="00B56009" w:rsidP="007465B5">
      <w:pPr>
        <w:pStyle w:val="a5"/>
        <w:rPr>
          <w:sz w:val="28"/>
          <w:szCs w:val="28"/>
          <w:lang w:val="kk-KZ"/>
        </w:rPr>
      </w:pPr>
    </w:p>
    <w:p w:rsidR="007465B5" w:rsidRPr="00B56009" w:rsidRDefault="00B56009" w:rsidP="007465B5">
      <w:pPr>
        <w:pStyle w:val="a5"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Хатшы – іс жүргізуші</w:t>
      </w:r>
      <w:r w:rsidR="007465B5" w:rsidRPr="00B56009">
        <w:rPr>
          <w:b/>
          <w:sz w:val="28"/>
          <w:szCs w:val="28"/>
          <w:lang w:val="kk-KZ"/>
        </w:rPr>
        <w:t xml:space="preserve">                                               З. Ибраева</w:t>
      </w:r>
    </w:p>
    <w:p w:rsidR="007465B5" w:rsidRPr="00B56009" w:rsidRDefault="007465B5" w:rsidP="007465B5">
      <w:pPr>
        <w:pStyle w:val="a5"/>
        <w:ind w:firstLine="708"/>
        <w:rPr>
          <w:b/>
          <w:sz w:val="28"/>
          <w:szCs w:val="28"/>
          <w:lang w:val="kk-KZ"/>
        </w:rPr>
      </w:pPr>
    </w:p>
    <w:p w:rsidR="007465B5" w:rsidRPr="008F1974" w:rsidRDefault="007465B5" w:rsidP="007465B5">
      <w:pPr>
        <w:pStyle w:val="a5"/>
        <w:ind w:firstLine="708"/>
        <w:rPr>
          <w:sz w:val="28"/>
          <w:szCs w:val="28"/>
          <w:lang w:val="kk-KZ"/>
        </w:rPr>
      </w:pPr>
      <w:r w:rsidRPr="00B56009">
        <w:rPr>
          <w:b/>
          <w:sz w:val="28"/>
          <w:szCs w:val="28"/>
          <w:lang w:val="kk-KZ"/>
        </w:rPr>
        <w:t xml:space="preserve">       </w:t>
      </w:r>
      <w:r w:rsidRPr="00B56009">
        <w:rPr>
          <w:sz w:val="28"/>
          <w:szCs w:val="28"/>
          <w:lang w:val="kk-KZ"/>
        </w:rPr>
        <w:t xml:space="preserve">  </w:t>
      </w:r>
      <w:r w:rsidRPr="008F1974">
        <w:rPr>
          <w:sz w:val="28"/>
          <w:szCs w:val="28"/>
          <w:lang w:val="kk-KZ"/>
        </w:rPr>
        <w:t>2015</w:t>
      </w:r>
    </w:p>
    <w:p w:rsidR="007465B5" w:rsidRPr="008F1974" w:rsidRDefault="007465B5" w:rsidP="007465B5">
      <w:pPr>
        <w:pStyle w:val="a5"/>
        <w:rPr>
          <w:sz w:val="28"/>
          <w:szCs w:val="28"/>
          <w:lang w:val="kk-KZ"/>
        </w:rPr>
      </w:pPr>
    </w:p>
    <w:p w:rsidR="007465B5" w:rsidRPr="008F1974" w:rsidRDefault="007465B5" w:rsidP="007465B5">
      <w:pPr>
        <w:pStyle w:val="a5"/>
        <w:rPr>
          <w:sz w:val="28"/>
          <w:szCs w:val="28"/>
          <w:lang w:val="kk-KZ"/>
        </w:rPr>
      </w:pPr>
    </w:p>
    <w:p w:rsidR="007465B5" w:rsidRPr="008F1974" w:rsidRDefault="007465B5" w:rsidP="007465B5">
      <w:pPr>
        <w:pStyle w:val="a5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7465B5" w:rsidRPr="008F1974" w:rsidRDefault="007465B5" w:rsidP="004061F4">
      <w:pPr>
        <w:ind w:firstLine="708"/>
        <w:rPr>
          <w:sz w:val="28"/>
          <w:szCs w:val="28"/>
          <w:lang w:val="kk-KZ"/>
        </w:rPr>
      </w:pPr>
    </w:p>
    <w:p w:rsidR="00250622" w:rsidRDefault="00250622" w:rsidP="00C25136">
      <w:pPr>
        <w:rPr>
          <w:sz w:val="28"/>
          <w:szCs w:val="28"/>
          <w:lang w:val="kk-KZ"/>
        </w:rPr>
      </w:pPr>
    </w:p>
    <w:p w:rsidR="0087460D" w:rsidRDefault="0087460D" w:rsidP="00C25136">
      <w:pPr>
        <w:rPr>
          <w:sz w:val="28"/>
          <w:szCs w:val="28"/>
          <w:lang w:val="kk-KZ"/>
        </w:rPr>
      </w:pPr>
    </w:p>
    <w:p w:rsidR="0087460D" w:rsidRPr="0087460D" w:rsidRDefault="0087460D" w:rsidP="00C25136">
      <w:pPr>
        <w:rPr>
          <w:sz w:val="28"/>
          <w:szCs w:val="28"/>
          <w:lang w:val="kk-KZ"/>
        </w:rPr>
      </w:pPr>
    </w:p>
    <w:p w:rsidR="00B56009" w:rsidRDefault="00B56009" w:rsidP="00C25136">
      <w:pPr>
        <w:rPr>
          <w:sz w:val="28"/>
          <w:szCs w:val="28"/>
          <w:lang w:val="kk-KZ"/>
        </w:rPr>
      </w:pPr>
    </w:p>
    <w:p w:rsidR="00B56009" w:rsidRDefault="00B56009" w:rsidP="00C25136">
      <w:pPr>
        <w:rPr>
          <w:sz w:val="28"/>
          <w:szCs w:val="28"/>
          <w:lang w:val="kk-KZ"/>
        </w:rPr>
      </w:pPr>
    </w:p>
    <w:p w:rsidR="00C25136" w:rsidRDefault="00C25136" w:rsidP="00C25136">
      <w:pPr>
        <w:rPr>
          <w:sz w:val="28"/>
          <w:szCs w:val="28"/>
          <w:lang w:val="kk-KZ"/>
        </w:rPr>
      </w:pPr>
    </w:p>
    <w:p w:rsidR="00250622" w:rsidRPr="00250622" w:rsidRDefault="00250622" w:rsidP="00250622">
      <w:pPr>
        <w:ind w:firstLine="708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 қосымша</w:t>
      </w:r>
    </w:p>
    <w:p w:rsidR="00250622" w:rsidRDefault="00250622" w:rsidP="0045128D">
      <w:pPr>
        <w:pStyle w:val="a5"/>
        <w:rPr>
          <w:b/>
          <w:sz w:val="28"/>
          <w:szCs w:val="28"/>
          <w:lang w:val="kk-KZ"/>
        </w:rPr>
      </w:pPr>
    </w:p>
    <w:p w:rsidR="00AB546B" w:rsidRPr="00250622" w:rsidRDefault="009F6971" w:rsidP="00C25136">
      <w:pPr>
        <w:pStyle w:val="a5"/>
        <w:jc w:val="center"/>
        <w:rPr>
          <w:b/>
          <w:sz w:val="28"/>
          <w:szCs w:val="28"/>
          <w:lang w:val="kk-KZ"/>
        </w:rPr>
      </w:pPr>
      <w:r w:rsidRPr="009F6971">
        <w:rPr>
          <w:b/>
          <w:sz w:val="28"/>
          <w:szCs w:val="28"/>
          <w:lang w:val="kk-KZ"/>
        </w:rPr>
        <w:t>Сақтауға жатпайтын құжаттарды жоюға бөлу туралы акт</w:t>
      </w:r>
    </w:p>
    <w:p w:rsidR="003A5675" w:rsidRPr="00250622" w:rsidRDefault="003A5675" w:rsidP="0045128D">
      <w:pPr>
        <w:pStyle w:val="a5"/>
        <w:rPr>
          <w:b/>
          <w:sz w:val="28"/>
          <w:szCs w:val="28"/>
          <w:lang w:val="kk-KZ"/>
        </w:rPr>
      </w:pPr>
    </w:p>
    <w:p w:rsidR="00F92D8F" w:rsidRPr="00D3282E" w:rsidRDefault="00D3282E" w:rsidP="00F92D8F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«Ақмола облысының жұмыспен</w:t>
      </w:r>
      <w:r w:rsidR="00F92D8F" w:rsidRPr="00D3282E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>Бекітемін</w:t>
      </w:r>
    </w:p>
    <w:p w:rsidR="00F92D8F" w:rsidRPr="00D3282E" w:rsidRDefault="00D3282E" w:rsidP="00F92D8F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қамтуды және әлеуметтік</w:t>
      </w:r>
      <w:r w:rsidR="00F92D8F" w:rsidRPr="00D3282E">
        <w:rPr>
          <w:sz w:val="28"/>
          <w:szCs w:val="28"/>
          <w:lang w:val="kk-KZ"/>
        </w:rPr>
        <w:t xml:space="preserve">                                      </w:t>
      </w:r>
      <w:r w:rsidR="00E90858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«Ақмола облысының жұмыспен</w:t>
      </w:r>
    </w:p>
    <w:p w:rsidR="00F92D8F" w:rsidRPr="00D3282E" w:rsidRDefault="00D3282E" w:rsidP="00F92D8F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бағдарламаларды үйлестіру</w:t>
      </w:r>
      <w:r w:rsidR="00F92D8F" w:rsidRPr="00D3282E">
        <w:rPr>
          <w:sz w:val="28"/>
          <w:szCs w:val="28"/>
          <w:lang w:val="kk-KZ"/>
        </w:rPr>
        <w:t xml:space="preserve">                                         </w:t>
      </w:r>
      <w:r w:rsidR="00E9085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қамтуды және әлеуметтік </w:t>
      </w:r>
    </w:p>
    <w:p w:rsidR="00F92D8F" w:rsidRPr="00E90858" w:rsidRDefault="00D3282E" w:rsidP="00F92D8F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басқармасы» мемлекеттік</w:t>
      </w:r>
      <w:r w:rsidR="00F92D8F" w:rsidRPr="00E90858">
        <w:rPr>
          <w:sz w:val="28"/>
          <w:szCs w:val="28"/>
          <w:lang w:val="kk-KZ"/>
        </w:rPr>
        <w:t xml:space="preserve">              </w:t>
      </w:r>
      <w:r w:rsidR="00E90858">
        <w:rPr>
          <w:sz w:val="28"/>
          <w:szCs w:val="28"/>
          <w:lang w:val="kk-KZ"/>
        </w:rPr>
        <w:t xml:space="preserve">                               </w:t>
      </w:r>
      <w:r w:rsidRPr="00D3282E">
        <w:rPr>
          <w:sz w:val="28"/>
          <w:szCs w:val="28"/>
          <w:lang w:val="kk-KZ"/>
        </w:rPr>
        <w:t>бағдарламаларды</w:t>
      </w:r>
      <w:r w:rsidR="00E90858">
        <w:rPr>
          <w:sz w:val="28"/>
          <w:szCs w:val="28"/>
          <w:lang w:val="kk-KZ"/>
        </w:rPr>
        <w:t xml:space="preserve"> үйлестіру </w:t>
      </w:r>
    </w:p>
    <w:p w:rsidR="00F92D8F" w:rsidRPr="00E90858" w:rsidRDefault="00D3282E" w:rsidP="00F92D8F">
      <w:pPr>
        <w:tabs>
          <w:tab w:val="left" w:pos="30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мекемесі</w:t>
      </w:r>
      <w:r w:rsidR="00F92D8F" w:rsidRPr="00E90858">
        <w:rPr>
          <w:sz w:val="28"/>
          <w:szCs w:val="28"/>
          <w:lang w:val="kk-KZ"/>
        </w:rPr>
        <w:t xml:space="preserve">                                            </w:t>
      </w:r>
      <w:r w:rsidR="00E90858">
        <w:rPr>
          <w:sz w:val="28"/>
          <w:szCs w:val="28"/>
          <w:lang w:val="kk-KZ"/>
        </w:rPr>
        <w:t xml:space="preserve">                              басқармасы» ММ басшысы</w:t>
      </w:r>
    </w:p>
    <w:p w:rsidR="00F92D8F" w:rsidRPr="00E134F2" w:rsidRDefault="00F92D8F" w:rsidP="00F92D8F">
      <w:pPr>
        <w:tabs>
          <w:tab w:val="left" w:pos="3015"/>
        </w:tabs>
        <w:rPr>
          <w:sz w:val="28"/>
          <w:szCs w:val="28"/>
          <w:lang w:val="kk-KZ"/>
        </w:rPr>
      </w:pPr>
      <w:r w:rsidRPr="00E90858">
        <w:rPr>
          <w:sz w:val="28"/>
          <w:szCs w:val="28"/>
          <w:lang w:val="kk-KZ"/>
        </w:rPr>
        <w:t xml:space="preserve">                                                                                      </w:t>
      </w:r>
      <w:r w:rsidR="00E90858">
        <w:rPr>
          <w:sz w:val="28"/>
          <w:szCs w:val="28"/>
          <w:lang w:val="kk-KZ"/>
        </w:rPr>
        <w:t xml:space="preserve">  </w:t>
      </w:r>
      <w:r w:rsidRPr="00E90858">
        <w:rPr>
          <w:sz w:val="28"/>
          <w:szCs w:val="28"/>
          <w:lang w:val="kk-KZ"/>
        </w:rPr>
        <w:t xml:space="preserve"> </w:t>
      </w:r>
      <w:r w:rsidRPr="00E134F2">
        <w:rPr>
          <w:sz w:val="28"/>
          <w:szCs w:val="28"/>
          <w:lang w:val="kk-KZ"/>
        </w:rPr>
        <w:t>_____________Д. Ахметжанова</w:t>
      </w:r>
    </w:p>
    <w:p w:rsidR="00E90858" w:rsidRPr="00E90858" w:rsidRDefault="00F92D8F" w:rsidP="00E90858">
      <w:pPr>
        <w:tabs>
          <w:tab w:val="left" w:pos="3015"/>
        </w:tabs>
        <w:rPr>
          <w:sz w:val="28"/>
          <w:szCs w:val="28"/>
          <w:lang w:val="kk-KZ"/>
        </w:rPr>
      </w:pPr>
      <w:r w:rsidRPr="00E134F2">
        <w:rPr>
          <w:sz w:val="28"/>
          <w:szCs w:val="28"/>
          <w:lang w:val="kk-KZ"/>
        </w:rPr>
        <w:t xml:space="preserve">                                                                                       </w:t>
      </w:r>
      <w:r w:rsidR="00E90858">
        <w:rPr>
          <w:sz w:val="28"/>
          <w:szCs w:val="28"/>
          <w:lang w:val="kk-KZ"/>
        </w:rPr>
        <w:t xml:space="preserve"> </w:t>
      </w:r>
      <w:r w:rsidRPr="00E134F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</w:rPr>
        <w:t>201</w:t>
      </w:r>
      <w:r w:rsidR="003A5675">
        <w:rPr>
          <w:sz w:val="28"/>
          <w:szCs w:val="28"/>
        </w:rPr>
        <w:t>7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  <w:lang w:val="kk-KZ"/>
        </w:rPr>
      </w:pPr>
    </w:p>
    <w:p w:rsidR="00EA4E43" w:rsidRPr="00C25136" w:rsidRDefault="00EA4E43" w:rsidP="00F92D8F">
      <w:pPr>
        <w:tabs>
          <w:tab w:val="left" w:pos="3015"/>
        </w:tabs>
        <w:rPr>
          <w:b/>
          <w:sz w:val="28"/>
          <w:szCs w:val="28"/>
          <w:lang w:val="kk-KZ"/>
        </w:rPr>
      </w:pPr>
    </w:p>
    <w:p w:rsidR="00F92D8F" w:rsidRPr="00E90858" w:rsidRDefault="00F92D8F" w:rsidP="00F92D8F">
      <w:pPr>
        <w:tabs>
          <w:tab w:val="left" w:pos="301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№ </w:t>
      </w:r>
      <w:r w:rsidR="00A627B6">
        <w:rPr>
          <w:b/>
          <w:sz w:val="28"/>
          <w:szCs w:val="28"/>
        </w:rPr>
        <w:t>3</w:t>
      </w:r>
      <w:r w:rsidR="00E90858">
        <w:rPr>
          <w:b/>
          <w:sz w:val="28"/>
          <w:szCs w:val="28"/>
          <w:lang w:val="kk-KZ"/>
        </w:rPr>
        <w:t xml:space="preserve"> акт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F92D8F" w:rsidRPr="00E90858" w:rsidRDefault="00E90858" w:rsidP="00F92D8F">
      <w:pPr>
        <w:tabs>
          <w:tab w:val="left" w:pos="301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Көкшетау қаласы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777D34" w:rsidRDefault="00777D34" w:rsidP="00F92D8F">
      <w:pPr>
        <w:tabs>
          <w:tab w:val="left" w:pos="3015"/>
        </w:tabs>
        <w:rPr>
          <w:b/>
          <w:sz w:val="28"/>
          <w:szCs w:val="28"/>
          <w:lang w:val="kk-KZ"/>
        </w:rPr>
      </w:pPr>
      <w:r w:rsidRPr="00777D34">
        <w:rPr>
          <w:b/>
          <w:sz w:val="28"/>
          <w:szCs w:val="28"/>
          <w:lang w:val="kk-KZ"/>
        </w:rPr>
        <w:t xml:space="preserve">Сақтауға жатпайтын </w:t>
      </w:r>
    </w:p>
    <w:p w:rsidR="00F92D8F" w:rsidRDefault="00777D34" w:rsidP="00F92D8F">
      <w:pPr>
        <w:tabs>
          <w:tab w:val="left" w:pos="3015"/>
        </w:tabs>
        <w:rPr>
          <w:b/>
          <w:sz w:val="28"/>
          <w:szCs w:val="28"/>
        </w:rPr>
      </w:pPr>
      <w:r w:rsidRPr="00777D34">
        <w:rPr>
          <w:b/>
          <w:sz w:val="28"/>
          <w:szCs w:val="28"/>
          <w:lang w:val="kk-KZ"/>
        </w:rPr>
        <w:t>құжаттарды жоюға бөлу туралы</w:t>
      </w:r>
    </w:p>
    <w:p w:rsidR="00F92D8F" w:rsidRDefault="00F92D8F" w:rsidP="0087460D">
      <w:pPr>
        <w:tabs>
          <w:tab w:val="left" w:pos="3015"/>
        </w:tabs>
        <w:jc w:val="both"/>
        <w:rPr>
          <w:b/>
          <w:sz w:val="28"/>
          <w:szCs w:val="28"/>
        </w:rPr>
      </w:pPr>
    </w:p>
    <w:p w:rsidR="006E65EE" w:rsidRPr="006E65EE" w:rsidRDefault="00F92D8F" w:rsidP="0087460D">
      <w:pPr>
        <w:jc w:val="both"/>
        <w:rPr>
          <w:rFonts w:eastAsia="Consolas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Сақтау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мерзімдерін</w:t>
      </w:r>
      <w:proofErr w:type="spellEnd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 көрсете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отырып</w:t>
      </w:r>
      <w:proofErr w:type="spellEnd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,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мемлекеттік</w:t>
      </w:r>
      <w:proofErr w:type="spellEnd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 және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мемлекеттік</w:t>
      </w:r>
      <w:proofErr w:type="spellEnd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емес</w:t>
      </w:r>
      <w:proofErr w:type="spellEnd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 ұйымдар қызметінде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жасалатын</w:t>
      </w:r>
      <w:proofErr w:type="spellEnd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 xml:space="preserve"> үлгілік құжаттар </w:t>
      </w:r>
      <w:proofErr w:type="spellStart"/>
      <w:r w:rsidR="00777D34" w:rsidRPr="001C43DB">
        <w:rPr>
          <w:rFonts w:eastAsia="Consolas"/>
          <w:color w:val="000000"/>
          <w:sz w:val="28"/>
          <w:szCs w:val="28"/>
          <w:lang w:eastAsia="en-US"/>
        </w:rPr>
        <w:t>тізбесі</w:t>
      </w:r>
      <w:proofErr w:type="spellEnd"/>
      <w:r w:rsidR="00777D34">
        <w:rPr>
          <w:sz w:val="28"/>
          <w:szCs w:val="28"/>
          <w:lang w:val="kk-KZ"/>
        </w:rPr>
        <w:t xml:space="preserve">нің /2015/ </w:t>
      </w:r>
      <w:r w:rsidR="001E7FAE">
        <w:rPr>
          <w:sz w:val="28"/>
          <w:szCs w:val="28"/>
          <w:lang w:val="kk-KZ"/>
        </w:rPr>
        <w:t xml:space="preserve">негізінде «Ақмола облысының жұмыспен </w:t>
      </w:r>
      <w:r w:rsidR="001E7FAE" w:rsidRPr="001E7FAE">
        <w:rPr>
          <w:sz w:val="28"/>
          <w:szCs w:val="28"/>
          <w:lang w:val="kk-KZ"/>
        </w:rPr>
        <w:t>қ</w:t>
      </w:r>
      <w:r w:rsidR="001E7FAE">
        <w:rPr>
          <w:sz w:val="28"/>
          <w:szCs w:val="28"/>
          <w:lang w:val="kk-KZ"/>
        </w:rPr>
        <w:t xml:space="preserve">амтуды және әлеуметтік бағдарламаларды үйлестіру   </w:t>
      </w:r>
      <w:r w:rsidR="001E7FAE" w:rsidRPr="001E7FAE">
        <w:rPr>
          <w:sz w:val="28"/>
          <w:szCs w:val="28"/>
          <w:lang w:val="kk-KZ"/>
        </w:rPr>
        <w:t>басқармасы» ММ</w:t>
      </w:r>
      <w:r w:rsidR="001B2611">
        <w:rPr>
          <w:sz w:val="28"/>
          <w:szCs w:val="28"/>
          <w:lang w:val="kk-KZ"/>
        </w:rPr>
        <w:t xml:space="preserve"> </w:t>
      </w:r>
      <w:r w:rsidR="001B2611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6E65EE" w:rsidRPr="006E65EE">
        <w:rPr>
          <w:rFonts w:eastAsia="Consolas"/>
          <w:color w:val="000000"/>
          <w:sz w:val="28"/>
          <w:szCs w:val="28"/>
          <w:lang w:eastAsia="en-US"/>
        </w:rPr>
        <w:t xml:space="preserve"> қорының </w:t>
      </w:r>
      <w:proofErr w:type="spellStart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мына</w:t>
      </w:r>
      <w:proofErr w:type="spell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 xml:space="preserve"> төмендегі </w:t>
      </w:r>
      <w:proofErr w:type="spellStart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істері</w:t>
      </w:r>
      <w:proofErr w:type="spell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 xml:space="preserve"> мен құжаттары ғылыми-тарихи құндылығы жоқ ж</w:t>
      </w:r>
      <w:proofErr w:type="gram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 xml:space="preserve">әне тәжірибелік мәнін жоғалтқан </w:t>
      </w:r>
      <w:proofErr w:type="spellStart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деп</w:t>
      </w:r>
      <w:proofErr w:type="spell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танылып</w:t>
      </w:r>
      <w:proofErr w:type="spell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, жоюға бөліні</w:t>
      </w:r>
      <w:proofErr w:type="gramStart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п</w:t>
      </w:r>
      <w:proofErr w:type="gram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алынды</w:t>
      </w:r>
      <w:proofErr w:type="spellEnd"/>
      <w:r w:rsidR="006E65EE" w:rsidRPr="006E65EE">
        <w:rPr>
          <w:rFonts w:eastAsia="Consolas"/>
          <w:color w:val="000000"/>
          <w:sz w:val="28"/>
          <w:szCs w:val="28"/>
          <w:lang w:eastAsia="en-US"/>
        </w:rPr>
        <w:t>:</w:t>
      </w:r>
    </w:p>
    <w:p w:rsidR="00F92D8F" w:rsidRPr="006E65EE" w:rsidRDefault="00F92D8F" w:rsidP="001E7FAE">
      <w:pPr>
        <w:pStyle w:val="a5"/>
        <w:jc w:val="both"/>
        <w:rPr>
          <w:sz w:val="28"/>
          <w:szCs w:val="28"/>
        </w:rPr>
      </w:pP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276"/>
        <w:gridCol w:w="992"/>
        <w:gridCol w:w="1276"/>
        <w:gridCol w:w="2126"/>
      </w:tblGrid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1B2611" w:rsidRDefault="001B2611" w:rsidP="00907ED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>І</w:t>
            </w:r>
            <w:proofErr w:type="gramStart"/>
            <w:r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>ст</w:t>
            </w:r>
            <w:proofErr w:type="gramEnd"/>
            <w:r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ің тақырыбы </w:t>
            </w:r>
            <w:proofErr w:type="spellStart"/>
            <w:r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>немесе</w:t>
            </w:r>
            <w:proofErr w:type="spellEnd"/>
            <w:r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істердің </w:t>
            </w:r>
            <w:proofErr w:type="spellStart"/>
            <w:r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>топтамасы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1B2611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1B2611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Істің</w:t>
            </w:r>
            <w:proofErr w:type="spellEnd"/>
            <w:r w:rsidRPr="001B2611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2611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күні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1B2611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1B2611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Істердің</w:t>
            </w:r>
            <w:proofErr w:type="spellEnd"/>
            <w:r w:rsidRPr="001B2611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2611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саны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7C32CE" w:rsidP="007C32CE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І</w:t>
            </w:r>
            <w:proofErr w:type="gramStart"/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ің сақтау </w:t>
            </w:r>
            <w:proofErr w:type="spellStart"/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мерзімі</w:t>
            </w:r>
            <w:proofErr w:type="spellEnd"/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2611"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және </w:t>
            </w:r>
            <w:proofErr w:type="spellStart"/>
            <w:r w:rsidR="001B2611"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>тізбе</w:t>
            </w:r>
            <w:proofErr w:type="spellEnd"/>
            <w:r w:rsidR="001B2611"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B2611"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>бойынша</w:t>
            </w:r>
            <w:proofErr w:type="spellEnd"/>
            <w:r w:rsidR="001B2611" w:rsidRPr="001B2611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тармақтардың </w:t>
            </w:r>
            <w:r>
              <w:rPr>
                <w:rFonts w:eastAsia="Consolas"/>
                <w:color w:val="000000"/>
                <w:sz w:val="28"/>
                <w:szCs w:val="28"/>
                <w:lang w:val="kk-KZ" w:eastAsia="en-US"/>
              </w:rPr>
              <w:t>№</w:t>
            </w:r>
            <w:r w:rsidR="001B2611">
              <w:rPr>
                <w:sz w:val="28"/>
                <w:szCs w:val="28"/>
              </w:rPr>
              <w:t xml:space="preserve"> </w:t>
            </w:r>
          </w:p>
          <w:p w:rsidR="00EA4E43" w:rsidRPr="00EA4E43" w:rsidRDefault="00EA4E43" w:rsidP="007C32CE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7C32CE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7C32CE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Ескертпе</w:t>
            </w:r>
            <w:proofErr w:type="spellEnd"/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2E062A" w:rsidP="003A0FE8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Мәлімет үшін жіберілген </w:t>
            </w:r>
            <w:r w:rsidR="00976502">
              <w:rPr>
                <w:sz w:val="28"/>
                <w:szCs w:val="28"/>
                <w:lang w:val="kk-KZ"/>
              </w:rPr>
              <w:t>ережелер</w:t>
            </w:r>
            <w:r w:rsidR="00BE251F">
              <w:rPr>
                <w:sz w:val="28"/>
                <w:szCs w:val="28"/>
                <w:lang w:val="kk-KZ"/>
              </w:rPr>
              <w:t>, әдістемелік нұсқаулықтар</w:t>
            </w:r>
          </w:p>
          <w:p w:rsidR="00EA4E43" w:rsidRDefault="00EA4E43" w:rsidP="003A0FE8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3A5675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BE251F" w:rsidRDefault="00BE251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ҚӨД</w:t>
            </w:r>
          </w:p>
          <w:p w:rsidR="00F92D8F" w:rsidRPr="00BE251F" w:rsidRDefault="0090526E" w:rsidP="0090526E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18</w:t>
            </w:r>
            <w:r w:rsidR="00F92D8F">
              <w:rPr>
                <w:sz w:val="28"/>
                <w:szCs w:val="28"/>
              </w:rPr>
              <w:t>(2)</w:t>
            </w:r>
            <w:r w:rsidR="00BE251F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6B01D8" w:rsidRDefault="006B01D8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EA4E43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3" w:rsidRPr="00EA4E43" w:rsidRDefault="00EA4E43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3" w:rsidRDefault="00EA4E43" w:rsidP="003A0FE8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3" w:rsidRPr="00EA4E43" w:rsidRDefault="00EA4E43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3" w:rsidRPr="00EA4E43" w:rsidRDefault="00EA4E43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3" w:rsidRDefault="00EA4E43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3" w:rsidRDefault="00EA4E43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234FE" w:rsidP="00182FC4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Басқарма</w:t>
            </w:r>
            <w:r w:rsidR="00C46813">
              <w:rPr>
                <w:sz w:val="28"/>
                <w:szCs w:val="28"/>
                <w:lang w:val="kk-KZ"/>
              </w:rPr>
              <w:t xml:space="preserve"> басшысының жазалау, іс</w:t>
            </w:r>
            <w:r w:rsidR="00224830">
              <w:rPr>
                <w:sz w:val="28"/>
                <w:szCs w:val="28"/>
                <w:lang w:val="kk-KZ"/>
              </w:rPr>
              <w:t>-сапарлар</w:t>
            </w:r>
            <w:r w:rsidR="00182FC4">
              <w:rPr>
                <w:sz w:val="28"/>
                <w:szCs w:val="28"/>
                <w:lang w:val="kk-KZ"/>
              </w:rPr>
              <w:t xml:space="preserve">, әкімшілік – шаруашылық шаруашылықтары бойынша бұйрықтары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3A5675" w:rsidP="003A567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A234FE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234FE">
              <w:rPr>
                <w:sz w:val="28"/>
                <w:szCs w:val="28"/>
                <w:lang w:val="kk-KZ"/>
              </w:rPr>
              <w:t>жыл</w:t>
            </w:r>
          </w:p>
          <w:p w:rsidR="00F92D8F" w:rsidRPr="00A234FE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12(3)</w:t>
            </w:r>
            <w:r w:rsidR="00A234FE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6B01D8" w:rsidRDefault="006B01D8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5A5DCE" w:rsidP="007553D0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Алғашқы құжаттар және оларға қосымшалар (кассалық, </w:t>
            </w:r>
            <w:r w:rsidR="00072714">
              <w:rPr>
                <w:sz w:val="28"/>
                <w:szCs w:val="28"/>
                <w:lang w:val="kk-KZ"/>
              </w:rPr>
              <w:t xml:space="preserve">банк құжаттары, ордерлер, </w:t>
            </w:r>
            <w:r w:rsidR="007553D0">
              <w:rPr>
                <w:sz w:val="28"/>
                <w:szCs w:val="28"/>
                <w:lang w:val="kk-KZ"/>
              </w:rPr>
              <w:t xml:space="preserve">шот – фактура және т.б.)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2000-2001,</w:t>
            </w:r>
          </w:p>
          <w:p w:rsidR="00F92D8F" w:rsidRDefault="0088170F" w:rsidP="007553D0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7553D0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553D0">
              <w:rPr>
                <w:sz w:val="28"/>
                <w:szCs w:val="28"/>
                <w:lang w:val="kk-KZ"/>
              </w:rPr>
              <w:t>жыл</w:t>
            </w:r>
          </w:p>
          <w:p w:rsidR="00F92D8F" w:rsidRPr="007553D0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327</w:t>
            </w:r>
            <w:r w:rsidR="007553D0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D0" w:rsidRDefault="006B01D8" w:rsidP="003A567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  <w:r w:rsidR="00F92D8F">
              <w:rPr>
                <w:sz w:val="28"/>
                <w:szCs w:val="28"/>
              </w:rPr>
              <w:t xml:space="preserve"> 2015</w:t>
            </w:r>
          </w:p>
          <w:p w:rsidR="00F92D8F" w:rsidRPr="007553D0" w:rsidRDefault="00F92D8F" w:rsidP="003A567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53D0" w:rsidRPr="00E134F2">
              <w:rPr>
                <w:rFonts w:eastAsia="Consolas"/>
                <w:color w:val="000000"/>
                <w:szCs w:val="22"/>
                <w:lang w:eastAsia="en-US"/>
              </w:rPr>
              <w:t xml:space="preserve">Тексерудің (ревизияның) аяқталу </w:t>
            </w:r>
            <w:proofErr w:type="spellStart"/>
            <w:r w:rsidR="007553D0" w:rsidRPr="00E134F2">
              <w:rPr>
                <w:rFonts w:eastAsia="Consolas"/>
                <w:color w:val="000000"/>
                <w:szCs w:val="22"/>
                <w:lang w:eastAsia="en-US"/>
              </w:rPr>
              <w:t>шартымен</w:t>
            </w:r>
            <w:proofErr w:type="spellEnd"/>
          </w:p>
        </w:tc>
      </w:tr>
      <w:tr w:rsidR="00F92D8F" w:rsidRPr="008F1974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7553D0" w:rsidRDefault="007553D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Шарттар, келісімдер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7553D0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553D0">
              <w:rPr>
                <w:sz w:val="28"/>
                <w:szCs w:val="28"/>
                <w:lang w:val="kk-KZ"/>
              </w:rPr>
              <w:t>жыл</w:t>
            </w:r>
          </w:p>
          <w:p w:rsidR="00F92D8F" w:rsidRPr="007553D0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394</w:t>
            </w:r>
            <w:r w:rsidR="007553D0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D0" w:rsidRDefault="006B01D8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  <w:r w:rsidR="00F92D8F" w:rsidRPr="00E134F2">
              <w:rPr>
                <w:sz w:val="28"/>
                <w:szCs w:val="28"/>
                <w:lang w:val="kk-KZ"/>
              </w:rPr>
              <w:t xml:space="preserve"> 2015 </w:t>
            </w:r>
          </w:p>
          <w:p w:rsidR="00F92D8F" w:rsidRPr="003D203E" w:rsidRDefault="003D203E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 w:rsidRPr="003D203E">
              <w:rPr>
                <w:rFonts w:eastAsia="Consolas"/>
                <w:color w:val="000000"/>
                <w:szCs w:val="22"/>
                <w:lang w:val="kk-KZ" w:eastAsia="en-US"/>
              </w:rPr>
              <w:t>Шарттың, келісімнің қолданылу мерзімі өткеннен кейін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3D203E" w:rsidP="00AF2E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Жұмыссыздарды </w:t>
            </w:r>
            <w:r w:rsidR="00AF2EB6">
              <w:rPr>
                <w:sz w:val="28"/>
                <w:szCs w:val="28"/>
                <w:lang w:val="kk-KZ"/>
              </w:rPr>
              <w:t xml:space="preserve">қайта даярлау және біліктіліктерін көтеру бойынша құжаттар </w:t>
            </w:r>
            <w:r w:rsidR="00F92D8F">
              <w:rPr>
                <w:sz w:val="28"/>
                <w:szCs w:val="28"/>
              </w:rPr>
              <w:t xml:space="preserve">  (</w:t>
            </w:r>
            <w:r w:rsidR="00AF2EB6">
              <w:rPr>
                <w:sz w:val="28"/>
                <w:szCs w:val="28"/>
                <w:lang w:val="kk-KZ"/>
              </w:rPr>
              <w:t>анықтамалар</w:t>
            </w:r>
            <w:r w:rsidR="00F92D8F">
              <w:rPr>
                <w:sz w:val="28"/>
                <w:szCs w:val="28"/>
              </w:rPr>
              <w:t xml:space="preserve">, </w:t>
            </w:r>
            <w:r w:rsidR="00AF2EB6">
              <w:rPr>
                <w:sz w:val="28"/>
                <w:szCs w:val="28"/>
                <w:lang w:val="kk-KZ"/>
              </w:rPr>
              <w:t>есептер</w:t>
            </w:r>
            <w:r w:rsidR="00F92D8F">
              <w:rPr>
                <w:sz w:val="28"/>
                <w:szCs w:val="28"/>
              </w:rPr>
              <w:t xml:space="preserve"> </w:t>
            </w:r>
            <w:r w:rsidR="00AF2EB6">
              <w:rPr>
                <w:sz w:val="28"/>
                <w:szCs w:val="28"/>
                <w:lang w:val="kk-KZ"/>
              </w:rPr>
              <w:t>және т.б.</w:t>
            </w:r>
            <w:r w:rsidR="00F92D8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6B01D8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B01D8">
              <w:rPr>
                <w:sz w:val="28"/>
                <w:szCs w:val="28"/>
                <w:lang w:val="kk-KZ"/>
              </w:rPr>
              <w:t>жыл СТК</w:t>
            </w:r>
          </w:p>
          <w:p w:rsidR="00F92D8F" w:rsidRPr="005E221C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631</w:t>
            </w:r>
            <w:r w:rsidR="005E221C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6B01D8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  <w:r w:rsidR="00F92D8F">
              <w:rPr>
                <w:sz w:val="28"/>
                <w:szCs w:val="28"/>
              </w:rPr>
              <w:t xml:space="preserve">  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5E221C" w:rsidP="005E221C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Кіріс – шығыс кассалық құжаттарды тіркеу журналы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</w:t>
            </w:r>
          </w:p>
          <w:p w:rsidR="00F92D8F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 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5E221C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5E221C">
              <w:rPr>
                <w:sz w:val="28"/>
                <w:szCs w:val="28"/>
                <w:lang w:val="kk-KZ"/>
              </w:rPr>
              <w:t>жыл</w:t>
            </w:r>
          </w:p>
          <w:p w:rsidR="00F92D8F" w:rsidRPr="00EA49B6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414</w:t>
            </w:r>
            <w:r w:rsidR="00EA49B6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D" w:rsidRDefault="005E221C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  <w:r w:rsidR="00F92D8F">
              <w:rPr>
                <w:sz w:val="28"/>
                <w:szCs w:val="28"/>
              </w:rPr>
              <w:t xml:space="preserve"> 2015 </w:t>
            </w:r>
          </w:p>
          <w:p w:rsidR="00F92D8F" w:rsidRPr="007D1B9D" w:rsidRDefault="007D1B9D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 w:rsidRPr="00E134F2">
              <w:rPr>
                <w:rFonts w:eastAsia="Consolas"/>
                <w:color w:val="000000"/>
                <w:szCs w:val="22"/>
                <w:lang w:eastAsia="en-US"/>
              </w:rPr>
              <w:t xml:space="preserve">Тексерудің (ревизияның) аяқталу </w:t>
            </w:r>
            <w:proofErr w:type="spellStart"/>
            <w:r w:rsidRPr="00E134F2">
              <w:rPr>
                <w:rFonts w:eastAsia="Consolas"/>
                <w:color w:val="000000"/>
                <w:szCs w:val="22"/>
                <w:lang w:eastAsia="en-US"/>
              </w:rPr>
              <w:t>шартымен</w:t>
            </w:r>
            <w:proofErr w:type="spellEnd"/>
            <w:r w:rsidR="00A627B6" w:rsidRPr="007D1B9D">
              <w:rPr>
                <w:sz w:val="28"/>
                <w:szCs w:val="28"/>
              </w:rPr>
              <w:t xml:space="preserve">  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C030D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A5552C" w:rsidRDefault="00A5552C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 кітап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2005, 2008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A5552C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5552C">
              <w:rPr>
                <w:sz w:val="28"/>
                <w:szCs w:val="28"/>
                <w:lang w:val="kk-KZ"/>
              </w:rPr>
              <w:t>жыл</w:t>
            </w:r>
          </w:p>
          <w:p w:rsidR="00F92D8F" w:rsidRPr="00A5552C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325</w:t>
            </w:r>
            <w:r w:rsidR="00A5552C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2C" w:rsidRDefault="000854D7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  <w:r w:rsidR="00F92D8F">
              <w:rPr>
                <w:sz w:val="28"/>
                <w:szCs w:val="28"/>
              </w:rPr>
              <w:t xml:space="preserve"> 2015 </w:t>
            </w:r>
          </w:p>
          <w:p w:rsidR="00A5552C" w:rsidRPr="00A5552C" w:rsidRDefault="00A5552C" w:rsidP="00A5552C">
            <w:pPr>
              <w:tabs>
                <w:tab w:val="left" w:pos="3015"/>
              </w:tabs>
              <w:spacing w:line="276" w:lineRule="auto"/>
              <w:rPr>
                <w:lang w:val="kk-KZ"/>
              </w:rPr>
            </w:pPr>
            <w:r w:rsidRPr="00E134F2">
              <w:t xml:space="preserve">Тексерудің (ревизияның) аяқталу </w:t>
            </w:r>
            <w:proofErr w:type="spellStart"/>
            <w:r w:rsidRPr="00E134F2">
              <w:t>шартымен</w:t>
            </w:r>
            <w:proofErr w:type="spellEnd"/>
            <w:r w:rsidRPr="00A5552C">
              <w:t xml:space="preserve">  </w:t>
            </w:r>
          </w:p>
          <w:p w:rsidR="00F92D8F" w:rsidRDefault="00A5552C" w:rsidP="00A5552C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 w:rsidRPr="00A5552C">
              <w:rPr>
                <w:sz w:val="28"/>
                <w:szCs w:val="28"/>
              </w:rPr>
              <w:t>26.12.2014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C030D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7032DC" w:rsidP="007032DC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Кіріс, шығыс және ішкі құжаттарды тіркеу журналы </w:t>
            </w:r>
          </w:p>
          <w:p w:rsidR="00955200" w:rsidRDefault="00955200" w:rsidP="007032DC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7032DC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032DC">
              <w:rPr>
                <w:sz w:val="28"/>
                <w:szCs w:val="28"/>
                <w:lang w:val="kk-KZ"/>
              </w:rPr>
              <w:t>жыл</w:t>
            </w:r>
          </w:p>
          <w:p w:rsidR="00F92D8F" w:rsidRPr="007032DC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146(5)</w:t>
            </w:r>
            <w:r w:rsidR="007032DC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7032DC" w:rsidRDefault="007032DC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C030D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7032DC" w:rsidP="002A2087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Мемлекеттік қызметкерлердің этикасын </w:t>
            </w:r>
            <w:r w:rsidR="002A2087">
              <w:rPr>
                <w:sz w:val="28"/>
                <w:szCs w:val="28"/>
                <w:lang w:val="kk-KZ"/>
              </w:rPr>
              <w:t>бақылау журналы</w:t>
            </w:r>
          </w:p>
          <w:p w:rsidR="00955200" w:rsidRDefault="00955200" w:rsidP="002A2087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2002,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2A2087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A2087">
              <w:rPr>
                <w:sz w:val="28"/>
                <w:szCs w:val="28"/>
                <w:lang w:val="kk-KZ"/>
              </w:rPr>
              <w:t>жыл СТК</w:t>
            </w:r>
          </w:p>
          <w:p w:rsidR="00F92D8F" w:rsidRPr="002A2087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39</w:t>
            </w:r>
            <w:r w:rsidR="002A2087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2A2087" w:rsidRDefault="002A2087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166645" w:rsidP="00E666EA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Заңды және </w:t>
            </w:r>
            <w:r w:rsidR="007818EB">
              <w:rPr>
                <w:sz w:val="28"/>
                <w:szCs w:val="28"/>
                <w:lang w:val="kk-KZ"/>
              </w:rPr>
              <w:t xml:space="preserve">жеке тұлғалардың </w:t>
            </w:r>
            <w:r w:rsidR="00E666EA">
              <w:rPr>
                <w:sz w:val="28"/>
                <w:szCs w:val="28"/>
                <w:lang w:val="kk-KZ"/>
              </w:rPr>
              <w:t xml:space="preserve">өтініштерінің орындалуын бақылау және тіркеу журналы </w:t>
            </w:r>
          </w:p>
          <w:p w:rsidR="00955200" w:rsidRDefault="00955200" w:rsidP="00E666EA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E666EA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kk-KZ"/>
              </w:rPr>
              <w:t>жыл</w:t>
            </w:r>
            <w:r w:rsidR="00F92D8F">
              <w:rPr>
                <w:sz w:val="28"/>
                <w:szCs w:val="28"/>
              </w:rPr>
              <w:t xml:space="preserve"> </w:t>
            </w:r>
          </w:p>
          <w:p w:rsidR="00F92D8F" w:rsidRPr="00E666EA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37</w:t>
            </w:r>
            <w:r w:rsidR="00E666EA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E666EA" w:rsidRDefault="00E666EA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5200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Default="00955200" w:rsidP="00E666EA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E666EA" w:rsidP="003624F9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Департаменттің </w:t>
            </w:r>
            <w:r w:rsidR="003624F9">
              <w:rPr>
                <w:sz w:val="28"/>
                <w:szCs w:val="28"/>
                <w:lang w:val="kk-KZ"/>
              </w:rPr>
              <w:t xml:space="preserve">ведомстволық бағынышты ұйымдармен қызметтің негізгі бағыты бойынша хат алмасу </w:t>
            </w:r>
          </w:p>
          <w:p w:rsidR="00955200" w:rsidRDefault="00955200" w:rsidP="003624F9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55200" w:rsidRPr="00955200" w:rsidRDefault="00955200" w:rsidP="003624F9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06151A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6151A">
              <w:rPr>
                <w:sz w:val="28"/>
                <w:szCs w:val="28"/>
                <w:lang w:val="kk-KZ"/>
              </w:rPr>
              <w:t>жыл СТК</w:t>
            </w:r>
          </w:p>
          <w:p w:rsidR="00F92D8F" w:rsidRPr="0006151A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23</w:t>
            </w:r>
            <w:r w:rsidR="0006151A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06151A" w:rsidRDefault="0006151A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0" w:rsidRDefault="0006151A" w:rsidP="00EC15B3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Негізгі қызмет бойынша тоқсандық статистикалық </w:t>
            </w:r>
            <w:r w:rsidR="00EC15B3">
              <w:rPr>
                <w:sz w:val="28"/>
                <w:szCs w:val="28"/>
                <w:lang w:val="kk-KZ"/>
              </w:rPr>
              <w:t xml:space="preserve">есептер </w:t>
            </w:r>
          </w:p>
          <w:p w:rsidR="00955200" w:rsidRDefault="00955200" w:rsidP="00EC15B3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55200" w:rsidRPr="00955200" w:rsidRDefault="00955200" w:rsidP="00EC15B3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EC15B3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EC15B3">
              <w:rPr>
                <w:sz w:val="28"/>
                <w:szCs w:val="28"/>
                <w:lang w:val="kk-KZ"/>
              </w:rPr>
              <w:t>жыл</w:t>
            </w:r>
          </w:p>
          <w:p w:rsidR="00F92D8F" w:rsidRPr="00EC15B3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421(4)</w:t>
            </w:r>
            <w:r w:rsidR="00EC15B3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Pr="00EC15B3" w:rsidRDefault="00EC15B3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463B19" w:rsidP="00463B19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Жеке істің құрамына кірмеген құжаттар (бұйрықтан көшірмелер, өтініштер, баяндау хаттар және т.б.) </w:t>
            </w:r>
          </w:p>
          <w:p w:rsidR="00955200" w:rsidRDefault="00955200" w:rsidP="00463B19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55200" w:rsidRPr="00955200" w:rsidRDefault="00955200" w:rsidP="00463B19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463B19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463B19">
              <w:rPr>
                <w:sz w:val="28"/>
                <w:szCs w:val="28"/>
                <w:lang w:val="kk-KZ"/>
              </w:rPr>
              <w:t>жыл</w:t>
            </w:r>
          </w:p>
          <w:p w:rsidR="00A627B6" w:rsidRPr="00463B19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594 </w:t>
            </w:r>
            <w:r w:rsidR="00463B19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463B19" w:rsidRDefault="00463B19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470FC3" w:rsidP="00470FC3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Департаменттің ҚР мемлекеттік қызмет бойынша Агенттігімен қайта даярлау, қызметкерлердің біліктілігін арттыру бойынша хат алмасу </w:t>
            </w:r>
          </w:p>
          <w:p w:rsidR="00955200" w:rsidRDefault="00955200" w:rsidP="00470FC3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55200" w:rsidRPr="00955200" w:rsidRDefault="00955200" w:rsidP="00470FC3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E126A8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E126A8">
              <w:rPr>
                <w:sz w:val="28"/>
                <w:szCs w:val="28"/>
                <w:lang w:val="kk-KZ"/>
              </w:rPr>
              <w:t>жыл</w:t>
            </w:r>
          </w:p>
          <w:p w:rsidR="00A627B6" w:rsidRPr="00E126A8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632 </w:t>
            </w:r>
            <w:r w:rsidR="00E126A8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E126A8" w:rsidRDefault="00E126A8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E126A8" w:rsidP="007B6E82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Фирмалық бланктерді беру және тіркеу журналы</w:t>
            </w:r>
            <w:r w:rsidR="007B6E82">
              <w:rPr>
                <w:sz w:val="28"/>
                <w:szCs w:val="28"/>
                <w:lang w:val="kk-KZ"/>
              </w:rPr>
              <w:t xml:space="preserve"> </w:t>
            </w:r>
          </w:p>
          <w:p w:rsidR="00955200" w:rsidRDefault="00955200" w:rsidP="007B6E82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55200" w:rsidRPr="00955200" w:rsidRDefault="00955200" w:rsidP="007B6E82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7B6E82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B6E82">
              <w:rPr>
                <w:sz w:val="28"/>
                <w:szCs w:val="28"/>
                <w:lang w:val="kk-KZ"/>
              </w:rPr>
              <w:t>жыл</w:t>
            </w:r>
          </w:p>
          <w:p w:rsidR="00A627B6" w:rsidRPr="007B6E82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148(1)</w:t>
            </w:r>
            <w:r w:rsidR="007B6E82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7B6E82" w:rsidRDefault="007B6E82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7B6E82" w:rsidP="001C6D61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Жұмыспен қамту бағдарламасын қаржыландыру бойынша мәліметтер (айлық</w:t>
            </w:r>
            <w:r w:rsidR="001C6D61">
              <w:rPr>
                <w:sz w:val="28"/>
                <w:szCs w:val="28"/>
                <w:lang w:val="kk-KZ"/>
              </w:rPr>
              <w:t xml:space="preserve">) </w:t>
            </w:r>
          </w:p>
          <w:p w:rsidR="00955200" w:rsidRDefault="00955200" w:rsidP="001C6D61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955200" w:rsidRPr="00955200" w:rsidRDefault="00955200" w:rsidP="001C6D61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1C6D61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C6D61">
              <w:rPr>
                <w:sz w:val="28"/>
                <w:szCs w:val="28"/>
                <w:lang w:val="kk-KZ"/>
              </w:rPr>
              <w:t>жыл СТК</w:t>
            </w:r>
          </w:p>
          <w:p w:rsidR="00A627B6" w:rsidRPr="001C6D61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270</w:t>
            </w:r>
            <w:r w:rsidR="001C6D61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1C6D61" w:rsidRDefault="001C6D61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1C6D61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Жұмысқа жарамсыздық парағы</w:t>
            </w:r>
          </w:p>
          <w:p w:rsidR="00955200" w:rsidRPr="001C6D61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1C6D61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C6D61">
              <w:rPr>
                <w:sz w:val="28"/>
                <w:szCs w:val="28"/>
                <w:lang w:val="kk-KZ"/>
              </w:rPr>
              <w:t>жыл</w:t>
            </w:r>
          </w:p>
          <w:p w:rsidR="00A627B6" w:rsidRPr="001C6D61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909</w:t>
            </w:r>
            <w:r w:rsidR="001C6D61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1C6D61" w:rsidRDefault="001C6D61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5200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P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00" w:rsidRDefault="00955200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C36ABB" w:rsidP="00C36ABB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Тұрғындарды жұмыспен қамту шаралары бойынша апта сайынғы жедел ақпараттар (факсограммалар)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C36ABB" w:rsidRDefault="00C36ABB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ҚӨД</w:t>
            </w:r>
          </w:p>
          <w:p w:rsidR="00A627B6" w:rsidRPr="00C36ABB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425</w:t>
            </w:r>
            <w:r w:rsidR="00C36ABB">
              <w:rPr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C36ABB" w:rsidRDefault="00C36ABB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C36ABB" w:rsidP="00F92D8F">
      <w:pPr>
        <w:pStyle w:val="a5"/>
        <w:rPr>
          <w:sz w:val="28"/>
          <w:szCs w:val="28"/>
        </w:rPr>
      </w:pPr>
      <w:r>
        <w:rPr>
          <w:sz w:val="28"/>
          <w:szCs w:val="28"/>
          <w:lang w:val="kk-KZ"/>
        </w:rPr>
        <w:t>Барлығы 1999-2011 жылдардағы 281 (екі жүз сексен бір) істер мен құжаттар</w:t>
      </w:r>
      <w:r w:rsidR="00350D85">
        <w:rPr>
          <w:sz w:val="28"/>
          <w:szCs w:val="28"/>
          <w:lang w:val="kk-KZ"/>
        </w:rPr>
        <w:t xml:space="preserve"> . </w:t>
      </w: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F3BFB" w:rsidP="00F92D8F">
      <w:pPr>
        <w:pStyle w:val="a5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Ақмола облысының архивтер мен құжаттамалар басқармасының  </w:t>
      </w:r>
      <w:r w:rsidR="004B1A5A" w:rsidRPr="004B1A5A">
        <w:rPr>
          <w:sz w:val="28"/>
          <w:szCs w:val="28"/>
        </w:rPr>
        <w:t>________________</w:t>
      </w:r>
      <w:r w:rsidR="004B1A5A">
        <w:rPr>
          <w:sz w:val="28"/>
          <w:szCs w:val="28"/>
          <w:lang w:val="kk-KZ"/>
        </w:rPr>
        <w:t>№</w:t>
      </w:r>
      <w:r w:rsidR="004B1A5A" w:rsidRPr="004B1A5A">
        <w:rPr>
          <w:sz w:val="28"/>
          <w:szCs w:val="28"/>
        </w:rPr>
        <w:t>________</w:t>
      </w:r>
      <w:r>
        <w:rPr>
          <w:sz w:val="28"/>
          <w:szCs w:val="28"/>
          <w:lang w:val="kk-KZ"/>
        </w:rPr>
        <w:t xml:space="preserve">СТӘК хаттамасымен  </w:t>
      </w:r>
      <w:r w:rsidR="00350D85">
        <w:rPr>
          <w:sz w:val="28"/>
          <w:szCs w:val="28"/>
          <w:lang w:val="kk-KZ"/>
        </w:rPr>
        <w:t>2009-2014 жылдар</w:t>
      </w:r>
      <w:r w:rsidR="00604B17">
        <w:rPr>
          <w:sz w:val="28"/>
          <w:szCs w:val="28"/>
          <w:lang w:val="kk-KZ"/>
        </w:rPr>
        <w:t>ға арналған</w:t>
      </w:r>
      <w:r>
        <w:rPr>
          <w:sz w:val="28"/>
          <w:szCs w:val="28"/>
          <w:lang w:val="kk-KZ"/>
        </w:rPr>
        <w:t xml:space="preserve">  т</w:t>
      </w:r>
      <w:r w:rsidR="00350D85">
        <w:rPr>
          <w:sz w:val="28"/>
          <w:szCs w:val="28"/>
          <w:lang w:val="kk-KZ"/>
        </w:rPr>
        <w:t xml:space="preserve">ұрақты түрде сақталатын істердің № 1 тізімдемесі  </w:t>
      </w:r>
      <w:r>
        <w:rPr>
          <w:sz w:val="28"/>
          <w:szCs w:val="28"/>
          <w:lang w:val="kk-KZ"/>
        </w:rPr>
        <w:t xml:space="preserve">бекітіліп, </w:t>
      </w:r>
      <w:r w:rsidR="004B1A5A">
        <w:rPr>
          <w:sz w:val="28"/>
          <w:szCs w:val="28"/>
          <w:lang w:val="kk-KZ"/>
        </w:rPr>
        <w:t xml:space="preserve">2009 – 2014 </w:t>
      </w:r>
      <w:r w:rsidR="00604B17">
        <w:rPr>
          <w:sz w:val="28"/>
          <w:szCs w:val="28"/>
          <w:lang w:val="kk-KZ"/>
        </w:rPr>
        <w:t>жылдарға арналған</w:t>
      </w:r>
      <w:r w:rsidR="004B1A5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жеке құрам бойынша </w:t>
      </w:r>
      <w:r w:rsidR="004B1A5A">
        <w:rPr>
          <w:sz w:val="28"/>
          <w:szCs w:val="28"/>
          <w:lang w:val="kk-KZ"/>
        </w:rPr>
        <w:t xml:space="preserve"> № 1 –ж тізімдемесі келісілді. </w:t>
      </w: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Pr="00A627B6" w:rsidRDefault="00604B17" w:rsidP="00F92D8F">
      <w:pPr>
        <w:pStyle w:val="a5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Бухгалтердің м.а.</w:t>
      </w:r>
      <w:r w:rsidR="00F92D8F" w:rsidRPr="00A627B6">
        <w:rPr>
          <w:b/>
          <w:sz w:val="28"/>
          <w:szCs w:val="28"/>
        </w:rPr>
        <w:t xml:space="preserve">                                                А. </w:t>
      </w:r>
      <w:proofErr w:type="spellStart"/>
      <w:r w:rsidR="00F92D8F" w:rsidRPr="00A627B6">
        <w:rPr>
          <w:b/>
          <w:sz w:val="28"/>
          <w:szCs w:val="28"/>
        </w:rPr>
        <w:t>Айтенова</w:t>
      </w:r>
      <w:proofErr w:type="spellEnd"/>
    </w:p>
    <w:p w:rsidR="00514BB8" w:rsidRDefault="00514BB8" w:rsidP="00514BB8">
      <w:pPr>
        <w:pStyle w:val="a5"/>
        <w:rPr>
          <w:b/>
          <w:sz w:val="28"/>
          <w:szCs w:val="28"/>
          <w:lang w:val="kk-KZ"/>
        </w:rPr>
      </w:pPr>
    </w:p>
    <w:p w:rsidR="00514BB8" w:rsidRPr="00514BB8" w:rsidRDefault="00514BB8" w:rsidP="00514BB8">
      <w:pPr>
        <w:pStyle w:val="a5"/>
        <w:rPr>
          <w:sz w:val="28"/>
          <w:szCs w:val="28"/>
          <w:lang w:val="kk-KZ"/>
        </w:rPr>
      </w:pPr>
      <w:r w:rsidRPr="00514BB8">
        <w:rPr>
          <w:sz w:val="28"/>
          <w:szCs w:val="28"/>
        </w:rPr>
        <w:t>15.09.2017</w:t>
      </w:r>
    </w:p>
    <w:p w:rsidR="00F92D8F" w:rsidRPr="00514BB8" w:rsidRDefault="00F92D8F" w:rsidP="00514BB8">
      <w:pPr>
        <w:pStyle w:val="a5"/>
        <w:rPr>
          <w:sz w:val="28"/>
          <w:szCs w:val="28"/>
          <w:lang w:val="kk-KZ"/>
        </w:rPr>
      </w:pPr>
    </w:p>
    <w:p w:rsidR="00C25136" w:rsidRPr="00C25136" w:rsidRDefault="00C25136" w:rsidP="00C2513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C25136">
        <w:rPr>
          <w:sz w:val="28"/>
          <w:szCs w:val="28"/>
          <w:lang w:val="kk-KZ"/>
        </w:rPr>
        <w:t>Келісілді                                                               Келісілді</w:t>
      </w:r>
    </w:p>
    <w:p w:rsidR="00C25136" w:rsidRPr="00C25136" w:rsidRDefault="00C25136" w:rsidP="00C25136">
      <w:pPr>
        <w:rPr>
          <w:sz w:val="28"/>
          <w:szCs w:val="28"/>
          <w:lang w:val="kk-KZ"/>
        </w:rPr>
      </w:pPr>
      <w:r w:rsidRPr="00C25136">
        <w:rPr>
          <w:sz w:val="28"/>
          <w:szCs w:val="28"/>
          <w:lang w:val="kk-KZ"/>
        </w:rPr>
        <w:t xml:space="preserve">         «Ақмола облысының жұмыспен                        </w:t>
      </w:r>
      <w:r w:rsidR="00B77615">
        <w:rPr>
          <w:sz w:val="28"/>
          <w:szCs w:val="28"/>
          <w:lang w:val="kk-KZ"/>
        </w:rPr>
        <w:t>«</w:t>
      </w:r>
      <w:r w:rsidRPr="00C25136">
        <w:rPr>
          <w:sz w:val="28"/>
          <w:szCs w:val="28"/>
          <w:lang w:val="kk-KZ"/>
        </w:rPr>
        <w:t xml:space="preserve">Ақмола облысының </w:t>
      </w:r>
    </w:p>
    <w:p w:rsidR="00C25136" w:rsidRPr="00C25136" w:rsidRDefault="00C25136" w:rsidP="00C25136">
      <w:pPr>
        <w:rPr>
          <w:sz w:val="28"/>
          <w:szCs w:val="28"/>
          <w:lang w:val="kk-KZ"/>
        </w:rPr>
      </w:pPr>
      <w:r w:rsidRPr="00C25136">
        <w:rPr>
          <w:sz w:val="28"/>
          <w:szCs w:val="28"/>
          <w:lang w:val="kk-KZ"/>
        </w:rPr>
        <w:t xml:space="preserve">         қамтуды және әлеуметтік                                    архивтер мен құжаттамалар </w:t>
      </w:r>
    </w:p>
    <w:p w:rsidR="00C25136" w:rsidRPr="00C25136" w:rsidRDefault="00C25136" w:rsidP="00C25136">
      <w:pPr>
        <w:rPr>
          <w:sz w:val="28"/>
          <w:szCs w:val="28"/>
          <w:lang w:val="kk-KZ"/>
        </w:rPr>
      </w:pPr>
      <w:r w:rsidRPr="00C25136">
        <w:rPr>
          <w:sz w:val="28"/>
          <w:szCs w:val="28"/>
          <w:lang w:val="kk-KZ"/>
        </w:rPr>
        <w:t xml:space="preserve">         бағдарламаларды үйлестіру                                басқармасы</w:t>
      </w:r>
      <w:r w:rsidR="00B77615">
        <w:rPr>
          <w:sz w:val="28"/>
          <w:szCs w:val="28"/>
          <w:lang w:val="kk-KZ"/>
        </w:rPr>
        <w:t>»</w:t>
      </w:r>
      <w:r w:rsidR="00AC10E1">
        <w:rPr>
          <w:sz w:val="28"/>
          <w:szCs w:val="28"/>
          <w:lang w:val="kk-KZ"/>
        </w:rPr>
        <w:t xml:space="preserve"> ММ-ң</w:t>
      </w:r>
      <w:bookmarkStart w:id="3" w:name="_GoBack"/>
      <w:bookmarkEnd w:id="3"/>
      <w:r w:rsidRPr="00C25136">
        <w:rPr>
          <w:sz w:val="28"/>
          <w:szCs w:val="28"/>
          <w:lang w:val="kk-KZ"/>
        </w:rPr>
        <w:t xml:space="preserve"> СТӘК</w:t>
      </w:r>
    </w:p>
    <w:p w:rsidR="00C25136" w:rsidRPr="00C25136" w:rsidRDefault="00C25136" w:rsidP="00C25136">
      <w:pPr>
        <w:rPr>
          <w:sz w:val="28"/>
          <w:szCs w:val="28"/>
          <w:lang w:val="kk-KZ"/>
        </w:rPr>
      </w:pPr>
      <w:r w:rsidRPr="00C25136">
        <w:rPr>
          <w:sz w:val="28"/>
          <w:szCs w:val="28"/>
          <w:lang w:val="kk-KZ"/>
        </w:rPr>
        <w:t xml:space="preserve">         басқармасы» ММ –ң СК                                      хаттамасымен</w:t>
      </w:r>
    </w:p>
    <w:p w:rsidR="00C25136" w:rsidRPr="00C25136" w:rsidRDefault="00C25136" w:rsidP="00C25136">
      <w:pPr>
        <w:rPr>
          <w:sz w:val="28"/>
          <w:szCs w:val="28"/>
          <w:lang w:val="kk-KZ"/>
        </w:rPr>
      </w:pPr>
      <w:r w:rsidRPr="00C25136">
        <w:rPr>
          <w:sz w:val="28"/>
          <w:szCs w:val="28"/>
          <w:lang w:val="kk-KZ"/>
        </w:rPr>
        <w:t xml:space="preserve">         хаттамасымен                                                       _____________№____</w:t>
      </w:r>
    </w:p>
    <w:p w:rsidR="00742331" w:rsidRPr="00E134F2" w:rsidRDefault="00C25136" w:rsidP="00C25136">
      <w:pPr>
        <w:rPr>
          <w:sz w:val="28"/>
          <w:szCs w:val="28"/>
          <w:lang w:val="kk-KZ"/>
        </w:rPr>
      </w:pPr>
      <w:r w:rsidRPr="00C25136">
        <w:rPr>
          <w:sz w:val="28"/>
          <w:szCs w:val="28"/>
          <w:lang w:val="kk-KZ"/>
        </w:rPr>
        <w:t xml:space="preserve">         _____________№____</w:t>
      </w:r>
      <w:r>
        <w:rPr>
          <w:sz w:val="28"/>
          <w:szCs w:val="28"/>
          <w:lang w:val="kk-KZ"/>
        </w:rPr>
        <w:t xml:space="preserve">                </w:t>
      </w: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AE2AA8">
      <w:pPr>
        <w:pStyle w:val="a5"/>
        <w:jc w:val="center"/>
        <w:rPr>
          <w:sz w:val="28"/>
          <w:szCs w:val="28"/>
          <w:lang w:val="kk-KZ"/>
        </w:rPr>
      </w:pPr>
    </w:p>
    <w:p w:rsidR="008804E9" w:rsidRDefault="008804E9" w:rsidP="008804E9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Пайдаланылған әдебиеттер тізімі</w:t>
      </w:r>
    </w:p>
    <w:p w:rsidR="001E7306" w:rsidRDefault="00FF5FE4" w:rsidP="003210D6">
      <w:pPr>
        <w:pStyle w:val="a5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«КСРО-ң  </w:t>
      </w:r>
      <w:r w:rsidR="003210D6">
        <w:rPr>
          <w:sz w:val="28"/>
          <w:szCs w:val="28"/>
          <w:lang w:val="kk-KZ"/>
        </w:rPr>
        <w:t>мемлекеттік архивтерінің негізгі жұмыс қағидалары» Мәскеу. 1984</w:t>
      </w:r>
    </w:p>
    <w:p w:rsidR="001E7306" w:rsidRDefault="001E7306" w:rsidP="001E7306">
      <w:pPr>
        <w:pStyle w:val="a5"/>
        <w:rPr>
          <w:sz w:val="28"/>
          <w:szCs w:val="28"/>
        </w:rPr>
      </w:pPr>
    </w:p>
    <w:p w:rsidR="003210D6" w:rsidRPr="003210D6" w:rsidRDefault="003210D6" w:rsidP="00364FCB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Қазақстан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Республикасы</w:t>
      </w:r>
      <w:proofErr w:type="spellEnd"/>
      <w:r w:rsidRPr="003210D6">
        <w:rPr>
          <w:rFonts w:eastAsia="Consolas"/>
          <w:color w:val="000000"/>
          <w:sz w:val="28"/>
          <w:szCs w:val="28"/>
          <w:lang w:val="en-US" w:eastAsia="en-US"/>
        </w:rPr>
        <w:t>     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 Мәдениет және спорт министрінің 2014 жылғы 22 желтоқсандағы</w:t>
      </w:r>
      <w:r w:rsidRPr="003210D6">
        <w:rPr>
          <w:rFonts w:eastAsia="Consolas"/>
          <w:color w:val="000000"/>
          <w:sz w:val="28"/>
          <w:szCs w:val="28"/>
          <w:lang w:val="en-US" w:eastAsia="en-US"/>
        </w:rPr>
        <w:t>  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№ 145 бұйрығымен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бекітілген</w:t>
      </w:r>
      <w:proofErr w:type="spellEnd"/>
      <w:r w:rsidRPr="003210D6">
        <w:rPr>
          <w:rFonts w:eastAsia="Consolas"/>
          <w:color w:val="000000"/>
          <w:sz w:val="28"/>
          <w:szCs w:val="28"/>
          <w:lang w:val="en-US" w:eastAsia="en-US"/>
        </w:rPr>
        <w:t>  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bookmarkStart w:id="4" w:name="z4"/>
      <w:r w:rsidRPr="003210D6">
        <w:rPr>
          <w:rFonts w:eastAsia="Consolas"/>
          <w:color w:val="000000"/>
          <w:sz w:val="28"/>
          <w:szCs w:val="28"/>
          <w:lang w:eastAsia="en-US"/>
        </w:rPr>
        <w:t>Ұлттық</w:t>
      </w:r>
      <w:r w:rsidR="00364FC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="00396D8B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364FCB">
        <w:rPr>
          <w:rFonts w:eastAsia="Consolas"/>
          <w:color w:val="000000"/>
          <w:sz w:val="28"/>
          <w:szCs w:val="28"/>
          <w:lang w:eastAsia="en-US"/>
        </w:rPr>
        <w:t xml:space="preserve"> қорының</w:t>
      </w:r>
      <w:r w:rsidR="00364FCB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құжаттарын, </w:t>
      </w:r>
      <w:proofErr w:type="gramStart"/>
      <w:r w:rsidRPr="003210D6">
        <w:rPr>
          <w:rFonts w:eastAsia="Consolas"/>
          <w:color w:val="000000"/>
          <w:sz w:val="28"/>
          <w:szCs w:val="28"/>
          <w:lang w:eastAsia="en-US"/>
        </w:rPr>
        <w:t>бас</w:t>
      </w:r>
      <w:proofErr w:type="gram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қа да </w:t>
      </w:r>
      <w:r w:rsidR="00396D8B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құжаттарын</w:t>
      </w:r>
      <w:r w:rsidR="00993E83"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мемлекеттік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және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арнаулы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мемлекеттік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="00C722C5">
        <w:rPr>
          <w:rFonts w:eastAsia="Consolas"/>
          <w:color w:val="000000"/>
          <w:sz w:val="28"/>
          <w:szCs w:val="28"/>
          <w:lang w:val="kk-KZ" w:eastAsia="en-US"/>
        </w:rPr>
        <w:t>архивтердің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толықтыруы,</w:t>
      </w:r>
      <w:r w:rsidR="00993E83">
        <w:rPr>
          <w:rFonts w:eastAsia="Consolas"/>
          <w:sz w:val="28"/>
          <w:szCs w:val="28"/>
          <w:lang w:val="kk-KZ" w:eastAsia="en-US"/>
        </w:rPr>
        <w:t xml:space="preserve"> 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сақтауы,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есепке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алуы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мен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пайдалануы</w:t>
      </w:r>
      <w:proofErr w:type="spellEnd"/>
      <w:r w:rsidRPr="003210D6">
        <w:rPr>
          <w:rFonts w:eastAsia="Consolas"/>
          <w:color w:val="000000"/>
          <w:sz w:val="28"/>
          <w:szCs w:val="28"/>
          <w:lang w:val="en-US" w:eastAsia="en-US"/>
        </w:rPr>
        <w:t> 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қағидалары</w:t>
      </w:r>
    </w:p>
    <w:bookmarkEnd w:id="4"/>
    <w:p w:rsidR="00AE2AA8" w:rsidRDefault="00AE2AA8" w:rsidP="001E7306">
      <w:pPr>
        <w:pStyle w:val="a5"/>
        <w:rPr>
          <w:sz w:val="28"/>
          <w:szCs w:val="28"/>
        </w:rPr>
      </w:pPr>
    </w:p>
    <w:p w:rsidR="003210D6" w:rsidRPr="003210D6" w:rsidRDefault="003210D6" w:rsidP="00514BB8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Қазақстан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Республикасы</w:t>
      </w:r>
      <w:proofErr w:type="spellEnd"/>
      <w:r w:rsidRPr="003210D6">
        <w:rPr>
          <w:rFonts w:eastAsia="Consolas"/>
          <w:color w:val="000000"/>
          <w:sz w:val="28"/>
          <w:szCs w:val="28"/>
          <w:lang w:val="en-US" w:eastAsia="en-US"/>
        </w:rPr>
        <w:t> </w:t>
      </w:r>
      <w:r w:rsidR="00C722C5" w:rsidRPr="00C722C5">
        <w:rPr>
          <w:rFonts w:eastAsia="Consolas"/>
          <w:color w:val="000000"/>
          <w:sz w:val="28"/>
          <w:szCs w:val="28"/>
          <w:lang w:eastAsia="en-US"/>
        </w:rPr>
        <w:t>Мәдениет және спорт министрінің</w:t>
      </w:r>
      <w:r w:rsidRPr="003210D6">
        <w:rPr>
          <w:rFonts w:eastAsia="Consolas"/>
          <w:color w:val="000000"/>
          <w:sz w:val="28"/>
          <w:szCs w:val="28"/>
          <w:lang w:val="en-US" w:eastAsia="en-US"/>
        </w:rPr>
        <w:t>  </w:t>
      </w:r>
      <w:r w:rsidR="00C722C5" w:rsidRPr="00C722C5">
        <w:rPr>
          <w:rFonts w:eastAsia="Consolas"/>
          <w:color w:val="000000"/>
          <w:sz w:val="28"/>
          <w:szCs w:val="28"/>
          <w:lang w:eastAsia="en-US"/>
        </w:rPr>
        <w:t>2014 жылғы 22</w:t>
      </w:r>
      <w:r w:rsidR="00C722C5" w:rsidRPr="00C722C5">
        <w:rPr>
          <w:rFonts w:eastAsia="Consolas"/>
          <w:color w:val="000000"/>
          <w:sz w:val="28"/>
          <w:szCs w:val="28"/>
          <w:lang w:val="en-US" w:eastAsia="en-US"/>
        </w:rPr>
        <w:t> </w:t>
      </w:r>
      <w:r w:rsidR="00C722C5" w:rsidRPr="00C722C5">
        <w:rPr>
          <w:rFonts w:eastAsia="Consolas"/>
          <w:color w:val="000000"/>
          <w:sz w:val="28"/>
          <w:szCs w:val="28"/>
          <w:lang w:eastAsia="en-US"/>
        </w:rPr>
        <w:t>желтоқсандағы</w:t>
      </w:r>
      <w:r w:rsidR="00C722C5" w:rsidRPr="00C722C5">
        <w:rPr>
          <w:rFonts w:eastAsia="Consolas"/>
          <w:color w:val="000000"/>
          <w:sz w:val="28"/>
          <w:szCs w:val="28"/>
          <w:lang w:val="en-US" w:eastAsia="en-US"/>
        </w:rPr>
        <w:t> </w:t>
      </w:r>
      <w:r w:rsidRPr="003210D6">
        <w:rPr>
          <w:rFonts w:eastAsia="Consolas"/>
          <w:color w:val="000000"/>
          <w:sz w:val="28"/>
          <w:szCs w:val="28"/>
          <w:lang w:val="en-US" w:eastAsia="en-US"/>
        </w:rPr>
        <w:t>  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="00C722C5" w:rsidRPr="00C722C5">
        <w:rPr>
          <w:rFonts w:eastAsia="Consolas"/>
          <w:color w:val="000000"/>
          <w:sz w:val="28"/>
          <w:szCs w:val="28"/>
          <w:lang w:eastAsia="en-US"/>
        </w:rPr>
        <w:t xml:space="preserve">№ 146 бұйрығымен </w:t>
      </w:r>
      <w:proofErr w:type="spellStart"/>
      <w:r w:rsidR="00C722C5" w:rsidRPr="00C722C5">
        <w:rPr>
          <w:rFonts w:eastAsia="Consolas"/>
          <w:color w:val="000000"/>
          <w:sz w:val="28"/>
          <w:szCs w:val="28"/>
          <w:lang w:eastAsia="en-US"/>
        </w:rPr>
        <w:t>бекітілген</w:t>
      </w:r>
      <w:proofErr w:type="spellEnd"/>
      <w:r w:rsidR="00C722C5" w:rsidRPr="00C722C5">
        <w:rPr>
          <w:rFonts w:eastAsia="Consolas"/>
          <w:color w:val="000000"/>
          <w:sz w:val="28"/>
          <w:szCs w:val="28"/>
          <w:lang w:val="en-US" w:eastAsia="en-US"/>
        </w:rPr>
        <w:t> </w:t>
      </w:r>
      <w:r w:rsidR="00514BB8" w:rsidRPr="00514BB8">
        <w:rPr>
          <w:rFonts w:eastAsia="Consolas"/>
          <w:color w:val="000000"/>
          <w:sz w:val="28"/>
          <w:szCs w:val="28"/>
          <w:lang w:eastAsia="en-US"/>
        </w:rPr>
        <w:t xml:space="preserve">Ұлттық </w:t>
      </w:r>
      <w:r w:rsidR="00514BB8">
        <w:rPr>
          <w:rFonts w:eastAsia="Consolas"/>
          <w:color w:val="000000"/>
          <w:sz w:val="28"/>
          <w:szCs w:val="28"/>
          <w:lang w:val="kk-KZ" w:eastAsia="en-US"/>
        </w:rPr>
        <w:t>архив</w:t>
      </w:r>
      <w:r w:rsidR="00C722C5" w:rsidRPr="00C722C5">
        <w:rPr>
          <w:rFonts w:eastAsia="Consolas"/>
          <w:color w:val="000000"/>
          <w:sz w:val="28"/>
          <w:szCs w:val="28"/>
          <w:lang w:val="en-US" w:eastAsia="en-US"/>
        </w:rPr>
        <w:t> </w:t>
      </w:r>
      <w:r w:rsidRPr="003210D6">
        <w:rPr>
          <w:rFonts w:eastAsia="Consolas"/>
          <w:sz w:val="28"/>
          <w:szCs w:val="28"/>
          <w:lang w:eastAsia="en-US"/>
        </w:rPr>
        <w:br/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қорының құжаттарын және </w:t>
      </w:r>
      <w:proofErr w:type="gramStart"/>
      <w:r w:rsidRPr="003210D6">
        <w:rPr>
          <w:rFonts w:eastAsia="Consolas"/>
          <w:color w:val="000000"/>
          <w:sz w:val="28"/>
          <w:szCs w:val="28"/>
          <w:lang w:eastAsia="en-US"/>
        </w:rPr>
        <w:t>бас</w:t>
      </w:r>
      <w:proofErr w:type="gram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қа да мұрағат құжаттарын ведомстволық және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жеке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="00514BB8">
        <w:rPr>
          <w:rFonts w:eastAsia="Consolas"/>
          <w:color w:val="000000"/>
          <w:sz w:val="28"/>
          <w:szCs w:val="28"/>
          <w:lang w:val="kk-KZ" w:eastAsia="en-US"/>
        </w:rPr>
        <w:t>архивтердің</w:t>
      </w:r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қабылдауы, сақтауы,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есепке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алуы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мен </w:t>
      </w:r>
      <w:proofErr w:type="spellStart"/>
      <w:r w:rsidRPr="003210D6">
        <w:rPr>
          <w:rFonts w:eastAsia="Consolas"/>
          <w:color w:val="000000"/>
          <w:sz w:val="28"/>
          <w:szCs w:val="28"/>
          <w:lang w:eastAsia="en-US"/>
        </w:rPr>
        <w:t>пайдалануы</w:t>
      </w:r>
      <w:proofErr w:type="spellEnd"/>
      <w:r w:rsidRPr="003210D6">
        <w:rPr>
          <w:rFonts w:eastAsia="Consolas"/>
          <w:color w:val="000000"/>
          <w:sz w:val="28"/>
          <w:szCs w:val="28"/>
          <w:lang w:eastAsia="en-US"/>
        </w:rPr>
        <w:t xml:space="preserve"> қағидалары </w:t>
      </w:r>
    </w:p>
    <w:p w:rsidR="001E7306" w:rsidRDefault="001E7306" w:rsidP="001E7306">
      <w:pPr>
        <w:pStyle w:val="a5"/>
        <w:rPr>
          <w:sz w:val="28"/>
          <w:szCs w:val="28"/>
        </w:rPr>
      </w:pPr>
    </w:p>
    <w:p w:rsidR="001E7306" w:rsidRPr="003210D6" w:rsidRDefault="003210D6" w:rsidP="001E7306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Интернет желісінен алынған материалдар</w:t>
      </w:r>
    </w:p>
    <w:p w:rsidR="001E7306" w:rsidRDefault="001E7306" w:rsidP="001E7306">
      <w:pPr>
        <w:pStyle w:val="a5"/>
        <w:rPr>
          <w:sz w:val="28"/>
          <w:szCs w:val="28"/>
        </w:rPr>
      </w:pPr>
    </w:p>
    <w:p w:rsidR="001E7306" w:rsidRDefault="001E7306" w:rsidP="001E7306">
      <w:pPr>
        <w:pStyle w:val="a5"/>
        <w:rPr>
          <w:sz w:val="28"/>
          <w:szCs w:val="28"/>
        </w:rPr>
      </w:pPr>
    </w:p>
    <w:p w:rsidR="00742331" w:rsidRDefault="00742331" w:rsidP="00742331">
      <w:pPr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  <w:lang w:val="kk-KZ"/>
        </w:rPr>
      </w:pPr>
    </w:p>
    <w:p w:rsidR="00595F3B" w:rsidRPr="00595F3B" w:rsidRDefault="00595F3B" w:rsidP="00742331">
      <w:pPr>
        <w:tabs>
          <w:tab w:val="left" w:pos="3015"/>
        </w:tabs>
        <w:jc w:val="center"/>
        <w:rPr>
          <w:sz w:val="28"/>
          <w:szCs w:val="28"/>
          <w:lang w:val="kk-KZ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171498" w:rsidRPr="00D530A2" w:rsidRDefault="00171498" w:rsidP="00171498">
      <w:pPr>
        <w:pStyle w:val="a3"/>
        <w:rPr>
          <w:sz w:val="32"/>
          <w:lang w:val="kk-KZ"/>
        </w:rPr>
      </w:pPr>
    </w:p>
    <w:p w:rsidR="00616A70" w:rsidRPr="00D530A2" w:rsidRDefault="00616A70" w:rsidP="00C9215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616A70" w:rsidRPr="00D530A2" w:rsidRDefault="00616A70" w:rsidP="00C9215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616A70" w:rsidRPr="00D530A2" w:rsidRDefault="00616A70" w:rsidP="00C9215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</w:p>
    <w:sectPr w:rsidR="00616A70" w:rsidRPr="00D530A2" w:rsidSect="0017149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61" w:rsidRDefault="00ED4961" w:rsidP="007E7085">
      <w:r>
        <w:separator/>
      </w:r>
    </w:p>
  </w:endnote>
  <w:endnote w:type="continuationSeparator" w:id="0">
    <w:p w:rsidR="00ED4961" w:rsidRDefault="00ED4961" w:rsidP="007E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61" w:rsidRDefault="00ED4961" w:rsidP="007E7085">
      <w:r>
        <w:separator/>
      </w:r>
    </w:p>
  </w:footnote>
  <w:footnote w:type="continuationSeparator" w:id="0">
    <w:p w:rsidR="00ED4961" w:rsidRDefault="00ED4961" w:rsidP="007E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07"/>
      <w:docPartObj>
        <w:docPartGallery w:val="Page Numbers (Top of Page)"/>
        <w:docPartUnique/>
      </w:docPartObj>
    </w:sdtPr>
    <w:sdtContent>
      <w:p w:rsidR="00E4077D" w:rsidRDefault="00C30D51">
        <w:pPr>
          <w:pStyle w:val="a6"/>
          <w:jc w:val="center"/>
        </w:pPr>
        <w:r>
          <w:fldChar w:fldCharType="begin"/>
        </w:r>
        <w:r w:rsidR="00E4077D">
          <w:instrText xml:space="preserve"> PAGE   \* MERGEFORMAT </w:instrText>
        </w:r>
        <w:r>
          <w:fldChar w:fldCharType="separate"/>
        </w:r>
        <w:r w:rsidR="0053385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4077D" w:rsidRDefault="00E407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0FA"/>
    <w:multiLevelType w:val="hybridMultilevel"/>
    <w:tmpl w:val="137E1006"/>
    <w:lvl w:ilvl="0" w:tplc="513283A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A041D"/>
    <w:multiLevelType w:val="hybridMultilevel"/>
    <w:tmpl w:val="E9B41C32"/>
    <w:lvl w:ilvl="0" w:tplc="028AAE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A2007"/>
    <w:multiLevelType w:val="hybridMultilevel"/>
    <w:tmpl w:val="E90C0EEE"/>
    <w:lvl w:ilvl="0" w:tplc="CE5AE6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5BAE"/>
    <w:multiLevelType w:val="hybridMultilevel"/>
    <w:tmpl w:val="2B560D3E"/>
    <w:lvl w:ilvl="0" w:tplc="C9682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A50129"/>
    <w:multiLevelType w:val="multilevel"/>
    <w:tmpl w:val="84A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1EAC"/>
    <w:multiLevelType w:val="multilevel"/>
    <w:tmpl w:val="E72AEF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20257"/>
    <w:multiLevelType w:val="multilevel"/>
    <w:tmpl w:val="03B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D6F45"/>
    <w:multiLevelType w:val="hybridMultilevel"/>
    <w:tmpl w:val="39780D68"/>
    <w:lvl w:ilvl="0" w:tplc="4BC06D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1A0657"/>
    <w:multiLevelType w:val="multilevel"/>
    <w:tmpl w:val="F4EE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628A5"/>
    <w:multiLevelType w:val="hybridMultilevel"/>
    <w:tmpl w:val="6F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26E1A"/>
    <w:multiLevelType w:val="multilevel"/>
    <w:tmpl w:val="453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95"/>
    <w:rsid w:val="00000236"/>
    <w:rsid w:val="000006E1"/>
    <w:rsid w:val="0000141E"/>
    <w:rsid w:val="00001C8A"/>
    <w:rsid w:val="00002853"/>
    <w:rsid w:val="00004516"/>
    <w:rsid w:val="00004B8E"/>
    <w:rsid w:val="0000598A"/>
    <w:rsid w:val="00005C84"/>
    <w:rsid w:val="00006172"/>
    <w:rsid w:val="0000683A"/>
    <w:rsid w:val="00007C3F"/>
    <w:rsid w:val="00010011"/>
    <w:rsid w:val="00010066"/>
    <w:rsid w:val="00010AA6"/>
    <w:rsid w:val="00010E63"/>
    <w:rsid w:val="000110AF"/>
    <w:rsid w:val="00011F0B"/>
    <w:rsid w:val="00012909"/>
    <w:rsid w:val="00014685"/>
    <w:rsid w:val="0001497E"/>
    <w:rsid w:val="00014D51"/>
    <w:rsid w:val="00014FE0"/>
    <w:rsid w:val="000158E1"/>
    <w:rsid w:val="000159E5"/>
    <w:rsid w:val="00015E00"/>
    <w:rsid w:val="00015ED3"/>
    <w:rsid w:val="00015EED"/>
    <w:rsid w:val="00016649"/>
    <w:rsid w:val="00016CFB"/>
    <w:rsid w:val="0001745A"/>
    <w:rsid w:val="0001765D"/>
    <w:rsid w:val="00017BA9"/>
    <w:rsid w:val="00017F2D"/>
    <w:rsid w:val="00017F6E"/>
    <w:rsid w:val="00020A24"/>
    <w:rsid w:val="000219E6"/>
    <w:rsid w:val="00021A3B"/>
    <w:rsid w:val="00021A44"/>
    <w:rsid w:val="00021B32"/>
    <w:rsid w:val="00021B54"/>
    <w:rsid w:val="000220E3"/>
    <w:rsid w:val="0002223F"/>
    <w:rsid w:val="000224EE"/>
    <w:rsid w:val="00022578"/>
    <w:rsid w:val="00022D6C"/>
    <w:rsid w:val="0002354E"/>
    <w:rsid w:val="00024080"/>
    <w:rsid w:val="0002499A"/>
    <w:rsid w:val="00024E10"/>
    <w:rsid w:val="00025E05"/>
    <w:rsid w:val="00026784"/>
    <w:rsid w:val="0002798C"/>
    <w:rsid w:val="00027EE3"/>
    <w:rsid w:val="0003044F"/>
    <w:rsid w:val="00030482"/>
    <w:rsid w:val="000304CB"/>
    <w:rsid w:val="000305D8"/>
    <w:rsid w:val="00030EAC"/>
    <w:rsid w:val="00031D9B"/>
    <w:rsid w:val="000328B8"/>
    <w:rsid w:val="00032B7A"/>
    <w:rsid w:val="00033F09"/>
    <w:rsid w:val="00034036"/>
    <w:rsid w:val="00034093"/>
    <w:rsid w:val="00034987"/>
    <w:rsid w:val="000358A3"/>
    <w:rsid w:val="00036270"/>
    <w:rsid w:val="00036379"/>
    <w:rsid w:val="00036C07"/>
    <w:rsid w:val="00037631"/>
    <w:rsid w:val="00037E1C"/>
    <w:rsid w:val="00037F3F"/>
    <w:rsid w:val="000401AA"/>
    <w:rsid w:val="000411DB"/>
    <w:rsid w:val="00041791"/>
    <w:rsid w:val="0004218D"/>
    <w:rsid w:val="0004268A"/>
    <w:rsid w:val="000429A8"/>
    <w:rsid w:val="00042BA5"/>
    <w:rsid w:val="0004377D"/>
    <w:rsid w:val="000438FB"/>
    <w:rsid w:val="000440CB"/>
    <w:rsid w:val="00044AF2"/>
    <w:rsid w:val="00044B27"/>
    <w:rsid w:val="00046C09"/>
    <w:rsid w:val="0004732C"/>
    <w:rsid w:val="00047419"/>
    <w:rsid w:val="00047DEA"/>
    <w:rsid w:val="00050348"/>
    <w:rsid w:val="000505D3"/>
    <w:rsid w:val="00050861"/>
    <w:rsid w:val="00050D49"/>
    <w:rsid w:val="000513D7"/>
    <w:rsid w:val="00051686"/>
    <w:rsid w:val="00051863"/>
    <w:rsid w:val="0005241B"/>
    <w:rsid w:val="00052F8F"/>
    <w:rsid w:val="00053BD2"/>
    <w:rsid w:val="00054E5A"/>
    <w:rsid w:val="000551E1"/>
    <w:rsid w:val="000552D6"/>
    <w:rsid w:val="000552FD"/>
    <w:rsid w:val="0005565B"/>
    <w:rsid w:val="00055ABC"/>
    <w:rsid w:val="00055E9C"/>
    <w:rsid w:val="00056090"/>
    <w:rsid w:val="00056A9D"/>
    <w:rsid w:val="00057367"/>
    <w:rsid w:val="00057B60"/>
    <w:rsid w:val="00057D78"/>
    <w:rsid w:val="00060149"/>
    <w:rsid w:val="00060381"/>
    <w:rsid w:val="0006054F"/>
    <w:rsid w:val="0006151A"/>
    <w:rsid w:val="00061AEA"/>
    <w:rsid w:val="00061BB7"/>
    <w:rsid w:val="00063BF2"/>
    <w:rsid w:val="000641AB"/>
    <w:rsid w:val="00064833"/>
    <w:rsid w:val="00065118"/>
    <w:rsid w:val="00066065"/>
    <w:rsid w:val="000661C1"/>
    <w:rsid w:val="0006675B"/>
    <w:rsid w:val="00066A33"/>
    <w:rsid w:val="00066E86"/>
    <w:rsid w:val="00067142"/>
    <w:rsid w:val="000673CE"/>
    <w:rsid w:val="0007058D"/>
    <w:rsid w:val="00071B83"/>
    <w:rsid w:val="00072714"/>
    <w:rsid w:val="00073382"/>
    <w:rsid w:val="000742CA"/>
    <w:rsid w:val="000747C9"/>
    <w:rsid w:val="00075832"/>
    <w:rsid w:val="00075DDE"/>
    <w:rsid w:val="00075E8C"/>
    <w:rsid w:val="000763E7"/>
    <w:rsid w:val="00077033"/>
    <w:rsid w:val="000771A8"/>
    <w:rsid w:val="000772F7"/>
    <w:rsid w:val="0007742B"/>
    <w:rsid w:val="000802C1"/>
    <w:rsid w:val="000804CD"/>
    <w:rsid w:val="00080B4F"/>
    <w:rsid w:val="00081387"/>
    <w:rsid w:val="00081791"/>
    <w:rsid w:val="00082410"/>
    <w:rsid w:val="000839F9"/>
    <w:rsid w:val="00083B89"/>
    <w:rsid w:val="00083EE2"/>
    <w:rsid w:val="00083FC4"/>
    <w:rsid w:val="00084A8D"/>
    <w:rsid w:val="0008543B"/>
    <w:rsid w:val="000854D7"/>
    <w:rsid w:val="00085506"/>
    <w:rsid w:val="00085578"/>
    <w:rsid w:val="00085F03"/>
    <w:rsid w:val="00086510"/>
    <w:rsid w:val="000873CE"/>
    <w:rsid w:val="000875D7"/>
    <w:rsid w:val="0008771E"/>
    <w:rsid w:val="000877EC"/>
    <w:rsid w:val="000878DD"/>
    <w:rsid w:val="00087A71"/>
    <w:rsid w:val="000901EE"/>
    <w:rsid w:val="00091530"/>
    <w:rsid w:val="00092039"/>
    <w:rsid w:val="000920EA"/>
    <w:rsid w:val="00092334"/>
    <w:rsid w:val="00092587"/>
    <w:rsid w:val="0009271E"/>
    <w:rsid w:val="00094A8A"/>
    <w:rsid w:val="00094C8E"/>
    <w:rsid w:val="00094D12"/>
    <w:rsid w:val="00094EF4"/>
    <w:rsid w:val="000955FE"/>
    <w:rsid w:val="00095DFE"/>
    <w:rsid w:val="00096393"/>
    <w:rsid w:val="0009654C"/>
    <w:rsid w:val="0009716D"/>
    <w:rsid w:val="00097D63"/>
    <w:rsid w:val="000A0A03"/>
    <w:rsid w:val="000A0F7D"/>
    <w:rsid w:val="000A10FE"/>
    <w:rsid w:val="000A11CA"/>
    <w:rsid w:val="000A1272"/>
    <w:rsid w:val="000A15F6"/>
    <w:rsid w:val="000A1B35"/>
    <w:rsid w:val="000A1CDE"/>
    <w:rsid w:val="000A1D83"/>
    <w:rsid w:val="000A2745"/>
    <w:rsid w:val="000A2C36"/>
    <w:rsid w:val="000A3E18"/>
    <w:rsid w:val="000A42D6"/>
    <w:rsid w:val="000A569D"/>
    <w:rsid w:val="000A5D9E"/>
    <w:rsid w:val="000A5ECC"/>
    <w:rsid w:val="000B0353"/>
    <w:rsid w:val="000B16A8"/>
    <w:rsid w:val="000B1966"/>
    <w:rsid w:val="000B21CD"/>
    <w:rsid w:val="000B2E22"/>
    <w:rsid w:val="000B3338"/>
    <w:rsid w:val="000B3F47"/>
    <w:rsid w:val="000B466C"/>
    <w:rsid w:val="000B58C3"/>
    <w:rsid w:val="000B6A83"/>
    <w:rsid w:val="000B7646"/>
    <w:rsid w:val="000B784A"/>
    <w:rsid w:val="000B7DF1"/>
    <w:rsid w:val="000C0F51"/>
    <w:rsid w:val="000C1972"/>
    <w:rsid w:val="000C1BC6"/>
    <w:rsid w:val="000C1FEF"/>
    <w:rsid w:val="000C2399"/>
    <w:rsid w:val="000C23F6"/>
    <w:rsid w:val="000C3905"/>
    <w:rsid w:val="000C40BC"/>
    <w:rsid w:val="000C4CFE"/>
    <w:rsid w:val="000C4FD0"/>
    <w:rsid w:val="000C51D3"/>
    <w:rsid w:val="000C535A"/>
    <w:rsid w:val="000C59C4"/>
    <w:rsid w:val="000C5D0B"/>
    <w:rsid w:val="000C6E32"/>
    <w:rsid w:val="000C71FD"/>
    <w:rsid w:val="000C725C"/>
    <w:rsid w:val="000C7480"/>
    <w:rsid w:val="000C7861"/>
    <w:rsid w:val="000C7E75"/>
    <w:rsid w:val="000D02F5"/>
    <w:rsid w:val="000D08D5"/>
    <w:rsid w:val="000D0BC0"/>
    <w:rsid w:val="000D122E"/>
    <w:rsid w:val="000D1FE7"/>
    <w:rsid w:val="000D2182"/>
    <w:rsid w:val="000D2ABA"/>
    <w:rsid w:val="000D2E4C"/>
    <w:rsid w:val="000D2EF1"/>
    <w:rsid w:val="000D379E"/>
    <w:rsid w:val="000D3D7B"/>
    <w:rsid w:val="000D3F4B"/>
    <w:rsid w:val="000D3F80"/>
    <w:rsid w:val="000D4C2F"/>
    <w:rsid w:val="000D4FDC"/>
    <w:rsid w:val="000D5984"/>
    <w:rsid w:val="000D60E0"/>
    <w:rsid w:val="000D69A6"/>
    <w:rsid w:val="000D6FB2"/>
    <w:rsid w:val="000D73AB"/>
    <w:rsid w:val="000D7A15"/>
    <w:rsid w:val="000D7B57"/>
    <w:rsid w:val="000D7EA7"/>
    <w:rsid w:val="000E016C"/>
    <w:rsid w:val="000E04AC"/>
    <w:rsid w:val="000E0916"/>
    <w:rsid w:val="000E0A58"/>
    <w:rsid w:val="000E0D70"/>
    <w:rsid w:val="000E1C40"/>
    <w:rsid w:val="000E1F8F"/>
    <w:rsid w:val="000E20B6"/>
    <w:rsid w:val="000E2303"/>
    <w:rsid w:val="000E2FB0"/>
    <w:rsid w:val="000E32AA"/>
    <w:rsid w:val="000E3378"/>
    <w:rsid w:val="000E38DE"/>
    <w:rsid w:val="000E38FD"/>
    <w:rsid w:val="000E43DF"/>
    <w:rsid w:val="000E488A"/>
    <w:rsid w:val="000E4CCD"/>
    <w:rsid w:val="000E4F33"/>
    <w:rsid w:val="000E5102"/>
    <w:rsid w:val="000E560A"/>
    <w:rsid w:val="000E5F93"/>
    <w:rsid w:val="000E6662"/>
    <w:rsid w:val="000E688E"/>
    <w:rsid w:val="000E72DB"/>
    <w:rsid w:val="000E73EA"/>
    <w:rsid w:val="000E7BAF"/>
    <w:rsid w:val="000F0306"/>
    <w:rsid w:val="000F0839"/>
    <w:rsid w:val="000F14FB"/>
    <w:rsid w:val="000F17F9"/>
    <w:rsid w:val="000F1B18"/>
    <w:rsid w:val="000F1E6C"/>
    <w:rsid w:val="000F2611"/>
    <w:rsid w:val="000F30E7"/>
    <w:rsid w:val="000F311A"/>
    <w:rsid w:val="000F3924"/>
    <w:rsid w:val="000F43E3"/>
    <w:rsid w:val="000F4E24"/>
    <w:rsid w:val="000F5227"/>
    <w:rsid w:val="000F5696"/>
    <w:rsid w:val="000F5D50"/>
    <w:rsid w:val="000F60C2"/>
    <w:rsid w:val="000F628D"/>
    <w:rsid w:val="000F6302"/>
    <w:rsid w:val="000F6546"/>
    <w:rsid w:val="000F6B72"/>
    <w:rsid w:val="000F7403"/>
    <w:rsid w:val="000F77A7"/>
    <w:rsid w:val="000F78B8"/>
    <w:rsid w:val="000F7935"/>
    <w:rsid w:val="0010082C"/>
    <w:rsid w:val="00100EB1"/>
    <w:rsid w:val="0010196F"/>
    <w:rsid w:val="001019E8"/>
    <w:rsid w:val="001020FC"/>
    <w:rsid w:val="00103052"/>
    <w:rsid w:val="001036F1"/>
    <w:rsid w:val="00103A4F"/>
    <w:rsid w:val="00103E9B"/>
    <w:rsid w:val="0010474C"/>
    <w:rsid w:val="0010620F"/>
    <w:rsid w:val="00106385"/>
    <w:rsid w:val="00106AC4"/>
    <w:rsid w:val="00106D28"/>
    <w:rsid w:val="001079AC"/>
    <w:rsid w:val="00107C61"/>
    <w:rsid w:val="001108C8"/>
    <w:rsid w:val="001111E9"/>
    <w:rsid w:val="001114D1"/>
    <w:rsid w:val="00111959"/>
    <w:rsid w:val="001124BC"/>
    <w:rsid w:val="001137CB"/>
    <w:rsid w:val="00113C5C"/>
    <w:rsid w:val="001147DD"/>
    <w:rsid w:val="00114D2A"/>
    <w:rsid w:val="001151B7"/>
    <w:rsid w:val="001159AA"/>
    <w:rsid w:val="00115E12"/>
    <w:rsid w:val="00116441"/>
    <w:rsid w:val="001168A5"/>
    <w:rsid w:val="001168CE"/>
    <w:rsid w:val="00116CA4"/>
    <w:rsid w:val="00116D97"/>
    <w:rsid w:val="00117620"/>
    <w:rsid w:val="00117FE9"/>
    <w:rsid w:val="00120223"/>
    <w:rsid w:val="0012037A"/>
    <w:rsid w:val="00120E18"/>
    <w:rsid w:val="0012135B"/>
    <w:rsid w:val="00121900"/>
    <w:rsid w:val="00121A13"/>
    <w:rsid w:val="00121C09"/>
    <w:rsid w:val="00122289"/>
    <w:rsid w:val="00122840"/>
    <w:rsid w:val="00122D88"/>
    <w:rsid w:val="001235E3"/>
    <w:rsid w:val="00124852"/>
    <w:rsid w:val="00124BB5"/>
    <w:rsid w:val="001252C1"/>
    <w:rsid w:val="001253D6"/>
    <w:rsid w:val="00125B98"/>
    <w:rsid w:val="00125D05"/>
    <w:rsid w:val="00125E73"/>
    <w:rsid w:val="00125ED3"/>
    <w:rsid w:val="00126146"/>
    <w:rsid w:val="00126509"/>
    <w:rsid w:val="001268EF"/>
    <w:rsid w:val="00126B10"/>
    <w:rsid w:val="00126D1A"/>
    <w:rsid w:val="0012749A"/>
    <w:rsid w:val="0013076F"/>
    <w:rsid w:val="00131BF9"/>
    <w:rsid w:val="00132149"/>
    <w:rsid w:val="001322EF"/>
    <w:rsid w:val="0013297B"/>
    <w:rsid w:val="00132B23"/>
    <w:rsid w:val="00132FCD"/>
    <w:rsid w:val="001336AC"/>
    <w:rsid w:val="001339F3"/>
    <w:rsid w:val="00134197"/>
    <w:rsid w:val="00134E80"/>
    <w:rsid w:val="00134F44"/>
    <w:rsid w:val="00135A41"/>
    <w:rsid w:val="00135AAE"/>
    <w:rsid w:val="00136056"/>
    <w:rsid w:val="00136250"/>
    <w:rsid w:val="00136601"/>
    <w:rsid w:val="00136A05"/>
    <w:rsid w:val="00136FB3"/>
    <w:rsid w:val="00137385"/>
    <w:rsid w:val="001408F8"/>
    <w:rsid w:val="00140C88"/>
    <w:rsid w:val="001417B5"/>
    <w:rsid w:val="00141DC2"/>
    <w:rsid w:val="00141FCC"/>
    <w:rsid w:val="00142B7B"/>
    <w:rsid w:val="001437B0"/>
    <w:rsid w:val="00144086"/>
    <w:rsid w:val="001446BE"/>
    <w:rsid w:val="0014599D"/>
    <w:rsid w:val="001459B8"/>
    <w:rsid w:val="001461CC"/>
    <w:rsid w:val="00146203"/>
    <w:rsid w:val="00146279"/>
    <w:rsid w:val="00146526"/>
    <w:rsid w:val="0014737C"/>
    <w:rsid w:val="00147B04"/>
    <w:rsid w:val="00147C73"/>
    <w:rsid w:val="0015054A"/>
    <w:rsid w:val="00150BA1"/>
    <w:rsid w:val="001513BE"/>
    <w:rsid w:val="001519A2"/>
    <w:rsid w:val="00151B1A"/>
    <w:rsid w:val="00152B72"/>
    <w:rsid w:val="00153A49"/>
    <w:rsid w:val="00153C1C"/>
    <w:rsid w:val="00154BA5"/>
    <w:rsid w:val="00154D88"/>
    <w:rsid w:val="001556B7"/>
    <w:rsid w:val="00157B99"/>
    <w:rsid w:val="0016019B"/>
    <w:rsid w:val="00160237"/>
    <w:rsid w:val="001607B3"/>
    <w:rsid w:val="00160A04"/>
    <w:rsid w:val="00161816"/>
    <w:rsid w:val="00162375"/>
    <w:rsid w:val="0016285C"/>
    <w:rsid w:val="0016298A"/>
    <w:rsid w:val="00162E43"/>
    <w:rsid w:val="00163CCC"/>
    <w:rsid w:val="00163D42"/>
    <w:rsid w:val="00164FE7"/>
    <w:rsid w:val="00165D40"/>
    <w:rsid w:val="00166645"/>
    <w:rsid w:val="001666F5"/>
    <w:rsid w:val="00166B80"/>
    <w:rsid w:val="00166FDC"/>
    <w:rsid w:val="00167118"/>
    <w:rsid w:val="001702A3"/>
    <w:rsid w:val="00170303"/>
    <w:rsid w:val="0017039B"/>
    <w:rsid w:val="00170685"/>
    <w:rsid w:val="00171498"/>
    <w:rsid w:val="00171616"/>
    <w:rsid w:val="001728EB"/>
    <w:rsid w:val="00172E72"/>
    <w:rsid w:val="00173186"/>
    <w:rsid w:val="00174044"/>
    <w:rsid w:val="00174D4F"/>
    <w:rsid w:val="00174D7A"/>
    <w:rsid w:val="001756EA"/>
    <w:rsid w:val="001759F2"/>
    <w:rsid w:val="00175B1F"/>
    <w:rsid w:val="00176072"/>
    <w:rsid w:val="00176DB1"/>
    <w:rsid w:val="001778EA"/>
    <w:rsid w:val="0018036D"/>
    <w:rsid w:val="0018091A"/>
    <w:rsid w:val="00180A05"/>
    <w:rsid w:val="00180D71"/>
    <w:rsid w:val="00180E27"/>
    <w:rsid w:val="0018238E"/>
    <w:rsid w:val="00182E5E"/>
    <w:rsid w:val="00182FC4"/>
    <w:rsid w:val="00183923"/>
    <w:rsid w:val="00183C1A"/>
    <w:rsid w:val="00183FAB"/>
    <w:rsid w:val="00185528"/>
    <w:rsid w:val="00186DA8"/>
    <w:rsid w:val="00186FC3"/>
    <w:rsid w:val="001870A9"/>
    <w:rsid w:val="00187AA2"/>
    <w:rsid w:val="00190506"/>
    <w:rsid w:val="00190EE3"/>
    <w:rsid w:val="00190FEC"/>
    <w:rsid w:val="00191B8C"/>
    <w:rsid w:val="00191DD0"/>
    <w:rsid w:val="00191E58"/>
    <w:rsid w:val="001930C4"/>
    <w:rsid w:val="0019314A"/>
    <w:rsid w:val="001934DC"/>
    <w:rsid w:val="00193BFB"/>
    <w:rsid w:val="00194082"/>
    <w:rsid w:val="00195437"/>
    <w:rsid w:val="00195DFC"/>
    <w:rsid w:val="00195EEE"/>
    <w:rsid w:val="00196089"/>
    <w:rsid w:val="00196F24"/>
    <w:rsid w:val="001974F3"/>
    <w:rsid w:val="001975A2"/>
    <w:rsid w:val="00197FEB"/>
    <w:rsid w:val="001A0578"/>
    <w:rsid w:val="001A10DC"/>
    <w:rsid w:val="001A20C6"/>
    <w:rsid w:val="001A4017"/>
    <w:rsid w:val="001A440A"/>
    <w:rsid w:val="001A4770"/>
    <w:rsid w:val="001A4A37"/>
    <w:rsid w:val="001A4CA1"/>
    <w:rsid w:val="001A506F"/>
    <w:rsid w:val="001A51BA"/>
    <w:rsid w:val="001A56BB"/>
    <w:rsid w:val="001A610D"/>
    <w:rsid w:val="001A6800"/>
    <w:rsid w:val="001A6AB7"/>
    <w:rsid w:val="001A6B81"/>
    <w:rsid w:val="001A6C9B"/>
    <w:rsid w:val="001A77DF"/>
    <w:rsid w:val="001B0613"/>
    <w:rsid w:val="001B09D8"/>
    <w:rsid w:val="001B0E08"/>
    <w:rsid w:val="001B11BD"/>
    <w:rsid w:val="001B121A"/>
    <w:rsid w:val="001B1435"/>
    <w:rsid w:val="001B150C"/>
    <w:rsid w:val="001B1BB9"/>
    <w:rsid w:val="001B1C8A"/>
    <w:rsid w:val="001B1F14"/>
    <w:rsid w:val="001B2611"/>
    <w:rsid w:val="001B28AD"/>
    <w:rsid w:val="001B2FFF"/>
    <w:rsid w:val="001B3382"/>
    <w:rsid w:val="001B392A"/>
    <w:rsid w:val="001B6924"/>
    <w:rsid w:val="001B721D"/>
    <w:rsid w:val="001B72CA"/>
    <w:rsid w:val="001B7EE7"/>
    <w:rsid w:val="001C2012"/>
    <w:rsid w:val="001C20C9"/>
    <w:rsid w:val="001C2DC6"/>
    <w:rsid w:val="001C30F6"/>
    <w:rsid w:val="001C35C7"/>
    <w:rsid w:val="001C3656"/>
    <w:rsid w:val="001C36BD"/>
    <w:rsid w:val="001C43DB"/>
    <w:rsid w:val="001C4AB5"/>
    <w:rsid w:val="001C4F93"/>
    <w:rsid w:val="001C6D61"/>
    <w:rsid w:val="001C74D5"/>
    <w:rsid w:val="001C7542"/>
    <w:rsid w:val="001C782C"/>
    <w:rsid w:val="001D0363"/>
    <w:rsid w:val="001D04BE"/>
    <w:rsid w:val="001D0C0F"/>
    <w:rsid w:val="001D0D97"/>
    <w:rsid w:val="001D1387"/>
    <w:rsid w:val="001D217E"/>
    <w:rsid w:val="001D222A"/>
    <w:rsid w:val="001D2F0E"/>
    <w:rsid w:val="001D402B"/>
    <w:rsid w:val="001D4557"/>
    <w:rsid w:val="001D45DD"/>
    <w:rsid w:val="001D46A0"/>
    <w:rsid w:val="001D4769"/>
    <w:rsid w:val="001D483A"/>
    <w:rsid w:val="001D4E37"/>
    <w:rsid w:val="001D5816"/>
    <w:rsid w:val="001D59C5"/>
    <w:rsid w:val="001D66F0"/>
    <w:rsid w:val="001D68B8"/>
    <w:rsid w:val="001D739F"/>
    <w:rsid w:val="001D75AF"/>
    <w:rsid w:val="001D76B0"/>
    <w:rsid w:val="001D7BA6"/>
    <w:rsid w:val="001E0338"/>
    <w:rsid w:val="001E042F"/>
    <w:rsid w:val="001E09F2"/>
    <w:rsid w:val="001E158D"/>
    <w:rsid w:val="001E1EF4"/>
    <w:rsid w:val="001E1FCD"/>
    <w:rsid w:val="001E348A"/>
    <w:rsid w:val="001E3518"/>
    <w:rsid w:val="001E393F"/>
    <w:rsid w:val="001E3DDB"/>
    <w:rsid w:val="001E3F22"/>
    <w:rsid w:val="001E5040"/>
    <w:rsid w:val="001E617D"/>
    <w:rsid w:val="001E700A"/>
    <w:rsid w:val="001E7306"/>
    <w:rsid w:val="001E7FAE"/>
    <w:rsid w:val="001F0C23"/>
    <w:rsid w:val="001F15E9"/>
    <w:rsid w:val="001F1784"/>
    <w:rsid w:val="001F199F"/>
    <w:rsid w:val="001F1DCB"/>
    <w:rsid w:val="001F275E"/>
    <w:rsid w:val="001F2A04"/>
    <w:rsid w:val="001F3376"/>
    <w:rsid w:val="001F461A"/>
    <w:rsid w:val="001F479F"/>
    <w:rsid w:val="001F4F9C"/>
    <w:rsid w:val="001F518B"/>
    <w:rsid w:val="001F5349"/>
    <w:rsid w:val="001F53F1"/>
    <w:rsid w:val="001F60D2"/>
    <w:rsid w:val="001F6E50"/>
    <w:rsid w:val="001F7101"/>
    <w:rsid w:val="001F745A"/>
    <w:rsid w:val="001F7868"/>
    <w:rsid w:val="00200D6D"/>
    <w:rsid w:val="00202697"/>
    <w:rsid w:val="00202C7B"/>
    <w:rsid w:val="00203A7C"/>
    <w:rsid w:val="00203EF0"/>
    <w:rsid w:val="00204637"/>
    <w:rsid w:val="002048B4"/>
    <w:rsid w:val="00204CA1"/>
    <w:rsid w:val="00205298"/>
    <w:rsid w:val="0020554E"/>
    <w:rsid w:val="00205BDE"/>
    <w:rsid w:val="00206237"/>
    <w:rsid w:val="00207C62"/>
    <w:rsid w:val="00210522"/>
    <w:rsid w:val="00210782"/>
    <w:rsid w:val="0021181E"/>
    <w:rsid w:val="00211DF7"/>
    <w:rsid w:val="00212582"/>
    <w:rsid w:val="002129BC"/>
    <w:rsid w:val="00212FC0"/>
    <w:rsid w:val="00213171"/>
    <w:rsid w:val="0021331F"/>
    <w:rsid w:val="002133EB"/>
    <w:rsid w:val="00213969"/>
    <w:rsid w:val="00214596"/>
    <w:rsid w:val="00214E00"/>
    <w:rsid w:val="00215318"/>
    <w:rsid w:val="00215827"/>
    <w:rsid w:val="002158EC"/>
    <w:rsid w:val="00215DFC"/>
    <w:rsid w:val="0021745B"/>
    <w:rsid w:val="002178D9"/>
    <w:rsid w:val="00217E09"/>
    <w:rsid w:val="002202F8"/>
    <w:rsid w:val="00220963"/>
    <w:rsid w:val="00220F88"/>
    <w:rsid w:val="0022103A"/>
    <w:rsid w:val="00221388"/>
    <w:rsid w:val="002214BD"/>
    <w:rsid w:val="00222193"/>
    <w:rsid w:val="0022280F"/>
    <w:rsid w:val="00222936"/>
    <w:rsid w:val="00222949"/>
    <w:rsid w:val="00222D5A"/>
    <w:rsid w:val="00223B1D"/>
    <w:rsid w:val="00223F13"/>
    <w:rsid w:val="00223FA2"/>
    <w:rsid w:val="00224830"/>
    <w:rsid w:val="00225319"/>
    <w:rsid w:val="00225542"/>
    <w:rsid w:val="002255C4"/>
    <w:rsid w:val="0022560F"/>
    <w:rsid w:val="0022709D"/>
    <w:rsid w:val="002277A5"/>
    <w:rsid w:val="00227BA4"/>
    <w:rsid w:val="0023075B"/>
    <w:rsid w:val="0023076F"/>
    <w:rsid w:val="00230C68"/>
    <w:rsid w:val="00232425"/>
    <w:rsid w:val="002330CD"/>
    <w:rsid w:val="002334F1"/>
    <w:rsid w:val="00234818"/>
    <w:rsid w:val="002348C6"/>
    <w:rsid w:val="00235151"/>
    <w:rsid w:val="002351E0"/>
    <w:rsid w:val="00235C80"/>
    <w:rsid w:val="00235E18"/>
    <w:rsid w:val="002363EF"/>
    <w:rsid w:val="002369A8"/>
    <w:rsid w:val="00236A68"/>
    <w:rsid w:val="00236D4F"/>
    <w:rsid w:val="00236EF6"/>
    <w:rsid w:val="002377AB"/>
    <w:rsid w:val="00240B65"/>
    <w:rsid w:val="00240CB1"/>
    <w:rsid w:val="00241139"/>
    <w:rsid w:val="0024147F"/>
    <w:rsid w:val="0024206F"/>
    <w:rsid w:val="002420E0"/>
    <w:rsid w:val="00242258"/>
    <w:rsid w:val="00242390"/>
    <w:rsid w:val="00242896"/>
    <w:rsid w:val="00243506"/>
    <w:rsid w:val="00243E45"/>
    <w:rsid w:val="002442DA"/>
    <w:rsid w:val="002446BC"/>
    <w:rsid w:val="002455DC"/>
    <w:rsid w:val="00246164"/>
    <w:rsid w:val="00246457"/>
    <w:rsid w:val="00246652"/>
    <w:rsid w:val="00246DE6"/>
    <w:rsid w:val="00246DFE"/>
    <w:rsid w:val="002475B9"/>
    <w:rsid w:val="0024788F"/>
    <w:rsid w:val="00247CE5"/>
    <w:rsid w:val="002504A4"/>
    <w:rsid w:val="00250622"/>
    <w:rsid w:val="00250E2F"/>
    <w:rsid w:val="00251CF5"/>
    <w:rsid w:val="00251DDD"/>
    <w:rsid w:val="00251F33"/>
    <w:rsid w:val="00251F4C"/>
    <w:rsid w:val="00253834"/>
    <w:rsid w:val="00253882"/>
    <w:rsid w:val="00253FDC"/>
    <w:rsid w:val="00254161"/>
    <w:rsid w:val="0025470D"/>
    <w:rsid w:val="0025539F"/>
    <w:rsid w:val="002567A8"/>
    <w:rsid w:val="00256804"/>
    <w:rsid w:val="00256A1D"/>
    <w:rsid w:val="002578A3"/>
    <w:rsid w:val="00260595"/>
    <w:rsid w:val="002616D8"/>
    <w:rsid w:val="002617FD"/>
    <w:rsid w:val="00262343"/>
    <w:rsid w:val="0026335E"/>
    <w:rsid w:val="00263475"/>
    <w:rsid w:val="00263705"/>
    <w:rsid w:val="00264767"/>
    <w:rsid w:val="0026506D"/>
    <w:rsid w:val="00265AF6"/>
    <w:rsid w:val="00265B1A"/>
    <w:rsid w:val="00265E30"/>
    <w:rsid w:val="00265EFC"/>
    <w:rsid w:val="002660E7"/>
    <w:rsid w:val="00266B23"/>
    <w:rsid w:val="00267AE2"/>
    <w:rsid w:val="00270957"/>
    <w:rsid w:val="00271466"/>
    <w:rsid w:val="00271AD7"/>
    <w:rsid w:val="00271D53"/>
    <w:rsid w:val="00271E71"/>
    <w:rsid w:val="00274F2A"/>
    <w:rsid w:val="00275CB0"/>
    <w:rsid w:val="00275CD8"/>
    <w:rsid w:val="00275DCF"/>
    <w:rsid w:val="0027681B"/>
    <w:rsid w:val="00276BB6"/>
    <w:rsid w:val="00276E29"/>
    <w:rsid w:val="00276E86"/>
    <w:rsid w:val="00276ED4"/>
    <w:rsid w:val="0027712C"/>
    <w:rsid w:val="00281309"/>
    <w:rsid w:val="00281356"/>
    <w:rsid w:val="00281A3C"/>
    <w:rsid w:val="00282D8D"/>
    <w:rsid w:val="0028433B"/>
    <w:rsid w:val="0028437F"/>
    <w:rsid w:val="002855B8"/>
    <w:rsid w:val="00286117"/>
    <w:rsid w:val="00286215"/>
    <w:rsid w:val="00286282"/>
    <w:rsid w:val="00287336"/>
    <w:rsid w:val="0028775B"/>
    <w:rsid w:val="0029032A"/>
    <w:rsid w:val="00290B71"/>
    <w:rsid w:val="00290FDF"/>
    <w:rsid w:val="0029190A"/>
    <w:rsid w:val="00291973"/>
    <w:rsid w:val="00291F8C"/>
    <w:rsid w:val="00292520"/>
    <w:rsid w:val="002928F2"/>
    <w:rsid w:val="002933F8"/>
    <w:rsid w:val="002938FB"/>
    <w:rsid w:val="00294200"/>
    <w:rsid w:val="00294AB1"/>
    <w:rsid w:val="00295489"/>
    <w:rsid w:val="00296052"/>
    <w:rsid w:val="002961CE"/>
    <w:rsid w:val="00296327"/>
    <w:rsid w:val="00296686"/>
    <w:rsid w:val="002978F1"/>
    <w:rsid w:val="00297E09"/>
    <w:rsid w:val="00297EF8"/>
    <w:rsid w:val="002A0F54"/>
    <w:rsid w:val="002A11BE"/>
    <w:rsid w:val="002A1279"/>
    <w:rsid w:val="002A131C"/>
    <w:rsid w:val="002A2087"/>
    <w:rsid w:val="002A2313"/>
    <w:rsid w:val="002A3736"/>
    <w:rsid w:val="002A44A1"/>
    <w:rsid w:val="002A4A49"/>
    <w:rsid w:val="002A5AF1"/>
    <w:rsid w:val="002A60DA"/>
    <w:rsid w:val="002A68A8"/>
    <w:rsid w:val="002B000A"/>
    <w:rsid w:val="002B044E"/>
    <w:rsid w:val="002B09CA"/>
    <w:rsid w:val="002B0B7A"/>
    <w:rsid w:val="002B13E0"/>
    <w:rsid w:val="002B198A"/>
    <w:rsid w:val="002B1A03"/>
    <w:rsid w:val="002B1FF5"/>
    <w:rsid w:val="002B202E"/>
    <w:rsid w:val="002B2243"/>
    <w:rsid w:val="002B2DD9"/>
    <w:rsid w:val="002B32C5"/>
    <w:rsid w:val="002B3597"/>
    <w:rsid w:val="002B3C28"/>
    <w:rsid w:val="002B3D7C"/>
    <w:rsid w:val="002B44FA"/>
    <w:rsid w:val="002B4CC5"/>
    <w:rsid w:val="002B5A18"/>
    <w:rsid w:val="002B61E8"/>
    <w:rsid w:val="002B7A9E"/>
    <w:rsid w:val="002C069A"/>
    <w:rsid w:val="002C1450"/>
    <w:rsid w:val="002C1DCD"/>
    <w:rsid w:val="002C2011"/>
    <w:rsid w:val="002C2226"/>
    <w:rsid w:val="002C271C"/>
    <w:rsid w:val="002C2A31"/>
    <w:rsid w:val="002C2AAC"/>
    <w:rsid w:val="002C3608"/>
    <w:rsid w:val="002C366D"/>
    <w:rsid w:val="002C3B6C"/>
    <w:rsid w:val="002C3D7C"/>
    <w:rsid w:val="002C478A"/>
    <w:rsid w:val="002C4EEA"/>
    <w:rsid w:val="002C5036"/>
    <w:rsid w:val="002C5B97"/>
    <w:rsid w:val="002C5D5B"/>
    <w:rsid w:val="002C5DEB"/>
    <w:rsid w:val="002C640C"/>
    <w:rsid w:val="002C6D3E"/>
    <w:rsid w:val="002C6E8E"/>
    <w:rsid w:val="002C7724"/>
    <w:rsid w:val="002C7D59"/>
    <w:rsid w:val="002D00E9"/>
    <w:rsid w:val="002D0118"/>
    <w:rsid w:val="002D0910"/>
    <w:rsid w:val="002D12C2"/>
    <w:rsid w:val="002D1D7E"/>
    <w:rsid w:val="002D2000"/>
    <w:rsid w:val="002D22D0"/>
    <w:rsid w:val="002D2580"/>
    <w:rsid w:val="002D2917"/>
    <w:rsid w:val="002D2CC4"/>
    <w:rsid w:val="002D2EF9"/>
    <w:rsid w:val="002D37DA"/>
    <w:rsid w:val="002D3D35"/>
    <w:rsid w:val="002D410E"/>
    <w:rsid w:val="002D47B3"/>
    <w:rsid w:val="002D49F9"/>
    <w:rsid w:val="002D4ED8"/>
    <w:rsid w:val="002D5230"/>
    <w:rsid w:val="002D539B"/>
    <w:rsid w:val="002D5C83"/>
    <w:rsid w:val="002D6EDF"/>
    <w:rsid w:val="002D7070"/>
    <w:rsid w:val="002D727A"/>
    <w:rsid w:val="002D735D"/>
    <w:rsid w:val="002D7A84"/>
    <w:rsid w:val="002E062A"/>
    <w:rsid w:val="002E1630"/>
    <w:rsid w:val="002E1E43"/>
    <w:rsid w:val="002E2E2A"/>
    <w:rsid w:val="002E3564"/>
    <w:rsid w:val="002E3BE3"/>
    <w:rsid w:val="002E3DCA"/>
    <w:rsid w:val="002E4A52"/>
    <w:rsid w:val="002E4B73"/>
    <w:rsid w:val="002E5629"/>
    <w:rsid w:val="002E5D37"/>
    <w:rsid w:val="002E6BB0"/>
    <w:rsid w:val="002F151F"/>
    <w:rsid w:val="002F266D"/>
    <w:rsid w:val="002F26B3"/>
    <w:rsid w:val="002F272F"/>
    <w:rsid w:val="002F2A02"/>
    <w:rsid w:val="002F306B"/>
    <w:rsid w:val="002F3594"/>
    <w:rsid w:val="002F3BE6"/>
    <w:rsid w:val="002F443F"/>
    <w:rsid w:val="002F46BB"/>
    <w:rsid w:val="002F5336"/>
    <w:rsid w:val="002F533D"/>
    <w:rsid w:val="002F56C4"/>
    <w:rsid w:val="002F611D"/>
    <w:rsid w:val="002F6477"/>
    <w:rsid w:val="00300B99"/>
    <w:rsid w:val="0030137B"/>
    <w:rsid w:val="003015CF"/>
    <w:rsid w:val="00301A7D"/>
    <w:rsid w:val="0030209E"/>
    <w:rsid w:val="00302230"/>
    <w:rsid w:val="0030290D"/>
    <w:rsid w:val="003029E5"/>
    <w:rsid w:val="00302A53"/>
    <w:rsid w:val="00302C41"/>
    <w:rsid w:val="00303145"/>
    <w:rsid w:val="00303861"/>
    <w:rsid w:val="00303C62"/>
    <w:rsid w:val="00304331"/>
    <w:rsid w:val="003044C0"/>
    <w:rsid w:val="003047C0"/>
    <w:rsid w:val="00304B14"/>
    <w:rsid w:val="0030515B"/>
    <w:rsid w:val="00305A54"/>
    <w:rsid w:val="00307333"/>
    <w:rsid w:val="00307EA9"/>
    <w:rsid w:val="00310067"/>
    <w:rsid w:val="003101A6"/>
    <w:rsid w:val="0031163B"/>
    <w:rsid w:val="00311829"/>
    <w:rsid w:val="003119E8"/>
    <w:rsid w:val="00311E52"/>
    <w:rsid w:val="0031205B"/>
    <w:rsid w:val="00312182"/>
    <w:rsid w:val="003127D3"/>
    <w:rsid w:val="00313684"/>
    <w:rsid w:val="00313C1E"/>
    <w:rsid w:val="00313F63"/>
    <w:rsid w:val="0031402E"/>
    <w:rsid w:val="0031476C"/>
    <w:rsid w:val="00314A5D"/>
    <w:rsid w:val="00315B81"/>
    <w:rsid w:val="00315E80"/>
    <w:rsid w:val="00316534"/>
    <w:rsid w:val="003168C8"/>
    <w:rsid w:val="00316FB4"/>
    <w:rsid w:val="0031754A"/>
    <w:rsid w:val="00317765"/>
    <w:rsid w:val="00317B13"/>
    <w:rsid w:val="00320EDC"/>
    <w:rsid w:val="003210D6"/>
    <w:rsid w:val="00321646"/>
    <w:rsid w:val="00321707"/>
    <w:rsid w:val="003219F4"/>
    <w:rsid w:val="00321AE7"/>
    <w:rsid w:val="00321DC6"/>
    <w:rsid w:val="00322497"/>
    <w:rsid w:val="00322B4B"/>
    <w:rsid w:val="00322DD5"/>
    <w:rsid w:val="00323086"/>
    <w:rsid w:val="003239EA"/>
    <w:rsid w:val="003243F5"/>
    <w:rsid w:val="00324811"/>
    <w:rsid w:val="00325586"/>
    <w:rsid w:val="003261CC"/>
    <w:rsid w:val="00326959"/>
    <w:rsid w:val="00326A5C"/>
    <w:rsid w:val="00326D3F"/>
    <w:rsid w:val="00330433"/>
    <w:rsid w:val="0033061F"/>
    <w:rsid w:val="00330738"/>
    <w:rsid w:val="00330B5C"/>
    <w:rsid w:val="00331EF2"/>
    <w:rsid w:val="0033382F"/>
    <w:rsid w:val="00334344"/>
    <w:rsid w:val="003355B2"/>
    <w:rsid w:val="003366AD"/>
    <w:rsid w:val="00336849"/>
    <w:rsid w:val="00337B81"/>
    <w:rsid w:val="00337CF0"/>
    <w:rsid w:val="00337E1D"/>
    <w:rsid w:val="00340217"/>
    <w:rsid w:val="00340B2E"/>
    <w:rsid w:val="003414C9"/>
    <w:rsid w:val="00341F02"/>
    <w:rsid w:val="003426FF"/>
    <w:rsid w:val="003428AD"/>
    <w:rsid w:val="0034356D"/>
    <w:rsid w:val="003440BC"/>
    <w:rsid w:val="0034463D"/>
    <w:rsid w:val="003447A6"/>
    <w:rsid w:val="00344B6F"/>
    <w:rsid w:val="00345E7C"/>
    <w:rsid w:val="003460FA"/>
    <w:rsid w:val="00346DC8"/>
    <w:rsid w:val="00346F51"/>
    <w:rsid w:val="00346F71"/>
    <w:rsid w:val="00347346"/>
    <w:rsid w:val="00347700"/>
    <w:rsid w:val="003508B0"/>
    <w:rsid w:val="0035098C"/>
    <w:rsid w:val="00350A68"/>
    <w:rsid w:val="00350D85"/>
    <w:rsid w:val="00350ECD"/>
    <w:rsid w:val="0035147B"/>
    <w:rsid w:val="00352B71"/>
    <w:rsid w:val="00352CAA"/>
    <w:rsid w:val="00356B35"/>
    <w:rsid w:val="00357020"/>
    <w:rsid w:val="00357AEC"/>
    <w:rsid w:val="00357D65"/>
    <w:rsid w:val="00357EF3"/>
    <w:rsid w:val="0036055A"/>
    <w:rsid w:val="00360C25"/>
    <w:rsid w:val="00360EAD"/>
    <w:rsid w:val="00361710"/>
    <w:rsid w:val="00361CFA"/>
    <w:rsid w:val="00362344"/>
    <w:rsid w:val="003624F9"/>
    <w:rsid w:val="00362D03"/>
    <w:rsid w:val="00363461"/>
    <w:rsid w:val="00363A54"/>
    <w:rsid w:val="00363B94"/>
    <w:rsid w:val="00363D6B"/>
    <w:rsid w:val="0036410D"/>
    <w:rsid w:val="00364317"/>
    <w:rsid w:val="003644D3"/>
    <w:rsid w:val="003646F5"/>
    <w:rsid w:val="00364FCB"/>
    <w:rsid w:val="0036562E"/>
    <w:rsid w:val="00366367"/>
    <w:rsid w:val="003665F8"/>
    <w:rsid w:val="003666E4"/>
    <w:rsid w:val="00367518"/>
    <w:rsid w:val="0037228C"/>
    <w:rsid w:val="00372935"/>
    <w:rsid w:val="00373872"/>
    <w:rsid w:val="00373F75"/>
    <w:rsid w:val="00374124"/>
    <w:rsid w:val="003751A5"/>
    <w:rsid w:val="003752B7"/>
    <w:rsid w:val="00375563"/>
    <w:rsid w:val="00375B3E"/>
    <w:rsid w:val="00376774"/>
    <w:rsid w:val="003767A5"/>
    <w:rsid w:val="00377669"/>
    <w:rsid w:val="00377ADF"/>
    <w:rsid w:val="003806C8"/>
    <w:rsid w:val="00381849"/>
    <w:rsid w:val="003818E3"/>
    <w:rsid w:val="00382B9E"/>
    <w:rsid w:val="003839B9"/>
    <w:rsid w:val="0038476A"/>
    <w:rsid w:val="00384E3A"/>
    <w:rsid w:val="00385FC9"/>
    <w:rsid w:val="00385FE5"/>
    <w:rsid w:val="00386147"/>
    <w:rsid w:val="003862D9"/>
    <w:rsid w:val="0038668A"/>
    <w:rsid w:val="00386D5F"/>
    <w:rsid w:val="00387491"/>
    <w:rsid w:val="00387954"/>
    <w:rsid w:val="003904D6"/>
    <w:rsid w:val="0039122E"/>
    <w:rsid w:val="0039196E"/>
    <w:rsid w:val="003919A8"/>
    <w:rsid w:val="00391E76"/>
    <w:rsid w:val="003922A8"/>
    <w:rsid w:val="0039256D"/>
    <w:rsid w:val="00392768"/>
    <w:rsid w:val="00392BC9"/>
    <w:rsid w:val="00394CD5"/>
    <w:rsid w:val="00394D83"/>
    <w:rsid w:val="00396736"/>
    <w:rsid w:val="00396904"/>
    <w:rsid w:val="00396ABC"/>
    <w:rsid w:val="00396D8B"/>
    <w:rsid w:val="003978FD"/>
    <w:rsid w:val="003A0C78"/>
    <w:rsid w:val="003A0FE8"/>
    <w:rsid w:val="003A17B8"/>
    <w:rsid w:val="003A1ED3"/>
    <w:rsid w:val="003A37EE"/>
    <w:rsid w:val="003A39C4"/>
    <w:rsid w:val="003A3A2D"/>
    <w:rsid w:val="003A47B5"/>
    <w:rsid w:val="003A5021"/>
    <w:rsid w:val="003A5500"/>
    <w:rsid w:val="003A55E5"/>
    <w:rsid w:val="003A5675"/>
    <w:rsid w:val="003A5873"/>
    <w:rsid w:val="003A63EA"/>
    <w:rsid w:val="003A67AD"/>
    <w:rsid w:val="003A6974"/>
    <w:rsid w:val="003A6B49"/>
    <w:rsid w:val="003A715A"/>
    <w:rsid w:val="003B05EB"/>
    <w:rsid w:val="003B0795"/>
    <w:rsid w:val="003B1400"/>
    <w:rsid w:val="003B19C5"/>
    <w:rsid w:val="003B46D1"/>
    <w:rsid w:val="003B47EF"/>
    <w:rsid w:val="003B5244"/>
    <w:rsid w:val="003B63CA"/>
    <w:rsid w:val="003B75C0"/>
    <w:rsid w:val="003C032F"/>
    <w:rsid w:val="003C2176"/>
    <w:rsid w:val="003C25B9"/>
    <w:rsid w:val="003C328A"/>
    <w:rsid w:val="003C35C3"/>
    <w:rsid w:val="003C374E"/>
    <w:rsid w:val="003C39BF"/>
    <w:rsid w:val="003C5F94"/>
    <w:rsid w:val="003C6315"/>
    <w:rsid w:val="003C71FE"/>
    <w:rsid w:val="003C7927"/>
    <w:rsid w:val="003C79E8"/>
    <w:rsid w:val="003C7ACF"/>
    <w:rsid w:val="003C7D38"/>
    <w:rsid w:val="003D044B"/>
    <w:rsid w:val="003D04E0"/>
    <w:rsid w:val="003D0D6D"/>
    <w:rsid w:val="003D115B"/>
    <w:rsid w:val="003D14BD"/>
    <w:rsid w:val="003D170D"/>
    <w:rsid w:val="003D1908"/>
    <w:rsid w:val="003D203E"/>
    <w:rsid w:val="003D3824"/>
    <w:rsid w:val="003D4EE0"/>
    <w:rsid w:val="003D5139"/>
    <w:rsid w:val="003D5ABC"/>
    <w:rsid w:val="003D66D3"/>
    <w:rsid w:val="003D6CD9"/>
    <w:rsid w:val="003D72FF"/>
    <w:rsid w:val="003D77A9"/>
    <w:rsid w:val="003E02DD"/>
    <w:rsid w:val="003E048C"/>
    <w:rsid w:val="003E0A59"/>
    <w:rsid w:val="003E22B5"/>
    <w:rsid w:val="003E2FC9"/>
    <w:rsid w:val="003E303B"/>
    <w:rsid w:val="003E3C83"/>
    <w:rsid w:val="003E3F63"/>
    <w:rsid w:val="003E428A"/>
    <w:rsid w:val="003E5458"/>
    <w:rsid w:val="003E5F5C"/>
    <w:rsid w:val="003E64B7"/>
    <w:rsid w:val="003E70F0"/>
    <w:rsid w:val="003E75B1"/>
    <w:rsid w:val="003E7ABD"/>
    <w:rsid w:val="003F08C4"/>
    <w:rsid w:val="003F1964"/>
    <w:rsid w:val="003F2DC4"/>
    <w:rsid w:val="003F3BAE"/>
    <w:rsid w:val="003F3FA8"/>
    <w:rsid w:val="003F4E4A"/>
    <w:rsid w:val="003F614F"/>
    <w:rsid w:val="003F63F5"/>
    <w:rsid w:val="003F6575"/>
    <w:rsid w:val="003F7612"/>
    <w:rsid w:val="0040021C"/>
    <w:rsid w:val="00401F42"/>
    <w:rsid w:val="004029DB"/>
    <w:rsid w:val="004031A0"/>
    <w:rsid w:val="0040390C"/>
    <w:rsid w:val="00403E36"/>
    <w:rsid w:val="00404269"/>
    <w:rsid w:val="004042DB"/>
    <w:rsid w:val="0040456E"/>
    <w:rsid w:val="00404570"/>
    <w:rsid w:val="004054C6"/>
    <w:rsid w:val="00405787"/>
    <w:rsid w:val="00406102"/>
    <w:rsid w:val="004061F4"/>
    <w:rsid w:val="004073BD"/>
    <w:rsid w:val="004074B7"/>
    <w:rsid w:val="00407A22"/>
    <w:rsid w:val="00407AFF"/>
    <w:rsid w:val="00411ABF"/>
    <w:rsid w:val="00411E30"/>
    <w:rsid w:val="00411EFA"/>
    <w:rsid w:val="00412308"/>
    <w:rsid w:val="00413576"/>
    <w:rsid w:val="00414073"/>
    <w:rsid w:val="0041449F"/>
    <w:rsid w:val="00414769"/>
    <w:rsid w:val="00414C18"/>
    <w:rsid w:val="00415505"/>
    <w:rsid w:val="00415619"/>
    <w:rsid w:val="00415F6B"/>
    <w:rsid w:val="004165BC"/>
    <w:rsid w:val="00417276"/>
    <w:rsid w:val="00417672"/>
    <w:rsid w:val="004208EF"/>
    <w:rsid w:val="004213D0"/>
    <w:rsid w:val="00421719"/>
    <w:rsid w:val="00421A14"/>
    <w:rsid w:val="00421D00"/>
    <w:rsid w:val="00422116"/>
    <w:rsid w:val="004229E9"/>
    <w:rsid w:val="00422D4A"/>
    <w:rsid w:val="004246EA"/>
    <w:rsid w:val="00424F52"/>
    <w:rsid w:val="00425C23"/>
    <w:rsid w:val="00426592"/>
    <w:rsid w:val="00426C74"/>
    <w:rsid w:val="00427D01"/>
    <w:rsid w:val="0043101B"/>
    <w:rsid w:val="0043132C"/>
    <w:rsid w:val="00431485"/>
    <w:rsid w:val="004315F1"/>
    <w:rsid w:val="00431617"/>
    <w:rsid w:val="004335FF"/>
    <w:rsid w:val="004341C8"/>
    <w:rsid w:val="004341D3"/>
    <w:rsid w:val="00436430"/>
    <w:rsid w:val="00437941"/>
    <w:rsid w:val="00437F84"/>
    <w:rsid w:val="0044020E"/>
    <w:rsid w:val="0044081F"/>
    <w:rsid w:val="00440844"/>
    <w:rsid w:val="0044113A"/>
    <w:rsid w:val="004417AB"/>
    <w:rsid w:val="00441FE6"/>
    <w:rsid w:val="004421F1"/>
    <w:rsid w:val="004426C6"/>
    <w:rsid w:val="00442BA5"/>
    <w:rsid w:val="00444457"/>
    <w:rsid w:val="0044450A"/>
    <w:rsid w:val="0044491A"/>
    <w:rsid w:val="00444B2C"/>
    <w:rsid w:val="00445F8E"/>
    <w:rsid w:val="00445FA0"/>
    <w:rsid w:val="004469C9"/>
    <w:rsid w:val="00447180"/>
    <w:rsid w:val="00447209"/>
    <w:rsid w:val="0045128D"/>
    <w:rsid w:val="00451708"/>
    <w:rsid w:val="0045197C"/>
    <w:rsid w:val="0045265C"/>
    <w:rsid w:val="00452BCE"/>
    <w:rsid w:val="00452FB6"/>
    <w:rsid w:val="004534CD"/>
    <w:rsid w:val="00453587"/>
    <w:rsid w:val="00453857"/>
    <w:rsid w:val="0045396D"/>
    <w:rsid w:val="004542CD"/>
    <w:rsid w:val="00455C85"/>
    <w:rsid w:val="00455D42"/>
    <w:rsid w:val="004561AD"/>
    <w:rsid w:val="00456844"/>
    <w:rsid w:val="00456856"/>
    <w:rsid w:val="004574FE"/>
    <w:rsid w:val="00457A82"/>
    <w:rsid w:val="00460684"/>
    <w:rsid w:val="0046074F"/>
    <w:rsid w:val="00460A26"/>
    <w:rsid w:val="00460F24"/>
    <w:rsid w:val="0046101E"/>
    <w:rsid w:val="00462073"/>
    <w:rsid w:val="004620AF"/>
    <w:rsid w:val="00462239"/>
    <w:rsid w:val="004622C4"/>
    <w:rsid w:val="004627B7"/>
    <w:rsid w:val="0046287F"/>
    <w:rsid w:val="00462D3D"/>
    <w:rsid w:val="004630C9"/>
    <w:rsid w:val="00463B19"/>
    <w:rsid w:val="00463C18"/>
    <w:rsid w:val="00463CDA"/>
    <w:rsid w:val="00463F8A"/>
    <w:rsid w:val="00463FFD"/>
    <w:rsid w:val="0046515F"/>
    <w:rsid w:val="004656EE"/>
    <w:rsid w:val="004673DD"/>
    <w:rsid w:val="00467BB1"/>
    <w:rsid w:val="00470234"/>
    <w:rsid w:val="004706BC"/>
    <w:rsid w:val="00470DEC"/>
    <w:rsid w:val="00470FC3"/>
    <w:rsid w:val="004717E2"/>
    <w:rsid w:val="00474649"/>
    <w:rsid w:val="0047477C"/>
    <w:rsid w:val="00474F1D"/>
    <w:rsid w:val="00475A0C"/>
    <w:rsid w:val="00475DDD"/>
    <w:rsid w:val="004772E9"/>
    <w:rsid w:val="004804D9"/>
    <w:rsid w:val="0048060D"/>
    <w:rsid w:val="00480F50"/>
    <w:rsid w:val="0048157C"/>
    <w:rsid w:val="004815F0"/>
    <w:rsid w:val="00481CC1"/>
    <w:rsid w:val="00481DDE"/>
    <w:rsid w:val="00482B7D"/>
    <w:rsid w:val="00482D44"/>
    <w:rsid w:val="00482EF7"/>
    <w:rsid w:val="00482FD9"/>
    <w:rsid w:val="004831F6"/>
    <w:rsid w:val="004833E8"/>
    <w:rsid w:val="0048389D"/>
    <w:rsid w:val="0048453E"/>
    <w:rsid w:val="0048455F"/>
    <w:rsid w:val="00484DD9"/>
    <w:rsid w:val="004855D4"/>
    <w:rsid w:val="004857A2"/>
    <w:rsid w:val="004864CB"/>
    <w:rsid w:val="00486A7D"/>
    <w:rsid w:val="00487EFB"/>
    <w:rsid w:val="0049022C"/>
    <w:rsid w:val="0049079F"/>
    <w:rsid w:val="00490964"/>
    <w:rsid w:val="00490B9A"/>
    <w:rsid w:val="0049111B"/>
    <w:rsid w:val="0049152E"/>
    <w:rsid w:val="00491C59"/>
    <w:rsid w:val="00491CF9"/>
    <w:rsid w:val="00493572"/>
    <w:rsid w:val="00493902"/>
    <w:rsid w:val="00493D12"/>
    <w:rsid w:val="004951F4"/>
    <w:rsid w:val="00495DD4"/>
    <w:rsid w:val="00496CCC"/>
    <w:rsid w:val="00497817"/>
    <w:rsid w:val="0049795F"/>
    <w:rsid w:val="004A0C13"/>
    <w:rsid w:val="004A0DEC"/>
    <w:rsid w:val="004A15E3"/>
    <w:rsid w:val="004A1886"/>
    <w:rsid w:val="004A292A"/>
    <w:rsid w:val="004A42B1"/>
    <w:rsid w:val="004A46C7"/>
    <w:rsid w:val="004A48CA"/>
    <w:rsid w:val="004A517E"/>
    <w:rsid w:val="004A55CC"/>
    <w:rsid w:val="004A6440"/>
    <w:rsid w:val="004A6690"/>
    <w:rsid w:val="004A69E3"/>
    <w:rsid w:val="004A70C6"/>
    <w:rsid w:val="004A74DF"/>
    <w:rsid w:val="004B073F"/>
    <w:rsid w:val="004B08DC"/>
    <w:rsid w:val="004B141C"/>
    <w:rsid w:val="004B19B2"/>
    <w:rsid w:val="004B1A5A"/>
    <w:rsid w:val="004B2BA6"/>
    <w:rsid w:val="004B2F5D"/>
    <w:rsid w:val="004B36DF"/>
    <w:rsid w:val="004B37AA"/>
    <w:rsid w:val="004B413D"/>
    <w:rsid w:val="004B4172"/>
    <w:rsid w:val="004B4465"/>
    <w:rsid w:val="004B5009"/>
    <w:rsid w:val="004B6B9F"/>
    <w:rsid w:val="004B7332"/>
    <w:rsid w:val="004B7C8D"/>
    <w:rsid w:val="004C02F4"/>
    <w:rsid w:val="004C07ED"/>
    <w:rsid w:val="004C0AF6"/>
    <w:rsid w:val="004C0D63"/>
    <w:rsid w:val="004C1EB5"/>
    <w:rsid w:val="004C1F51"/>
    <w:rsid w:val="004C2664"/>
    <w:rsid w:val="004C287E"/>
    <w:rsid w:val="004C5939"/>
    <w:rsid w:val="004C5D9E"/>
    <w:rsid w:val="004C60D0"/>
    <w:rsid w:val="004C64E9"/>
    <w:rsid w:val="004C7526"/>
    <w:rsid w:val="004C76A4"/>
    <w:rsid w:val="004D062F"/>
    <w:rsid w:val="004D0711"/>
    <w:rsid w:val="004D09D8"/>
    <w:rsid w:val="004D1000"/>
    <w:rsid w:val="004D134E"/>
    <w:rsid w:val="004D138A"/>
    <w:rsid w:val="004D13BD"/>
    <w:rsid w:val="004D1831"/>
    <w:rsid w:val="004D1AF0"/>
    <w:rsid w:val="004D1CEE"/>
    <w:rsid w:val="004D1EE3"/>
    <w:rsid w:val="004D2472"/>
    <w:rsid w:val="004D383C"/>
    <w:rsid w:val="004D4827"/>
    <w:rsid w:val="004D58FC"/>
    <w:rsid w:val="004D5A60"/>
    <w:rsid w:val="004D5E03"/>
    <w:rsid w:val="004D6562"/>
    <w:rsid w:val="004D719D"/>
    <w:rsid w:val="004D778A"/>
    <w:rsid w:val="004D7A9C"/>
    <w:rsid w:val="004D7F36"/>
    <w:rsid w:val="004E0C64"/>
    <w:rsid w:val="004E1430"/>
    <w:rsid w:val="004E17FF"/>
    <w:rsid w:val="004E1E9F"/>
    <w:rsid w:val="004E22B2"/>
    <w:rsid w:val="004E278F"/>
    <w:rsid w:val="004E39E5"/>
    <w:rsid w:val="004E421A"/>
    <w:rsid w:val="004E4722"/>
    <w:rsid w:val="004E4F59"/>
    <w:rsid w:val="004E55FA"/>
    <w:rsid w:val="004E5719"/>
    <w:rsid w:val="004E625E"/>
    <w:rsid w:val="004E6397"/>
    <w:rsid w:val="004E7384"/>
    <w:rsid w:val="004F088B"/>
    <w:rsid w:val="004F0DD9"/>
    <w:rsid w:val="004F1FDD"/>
    <w:rsid w:val="004F279B"/>
    <w:rsid w:val="004F2901"/>
    <w:rsid w:val="004F2D04"/>
    <w:rsid w:val="004F2EE2"/>
    <w:rsid w:val="004F2F56"/>
    <w:rsid w:val="004F3345"/>
    <w:rsid w:val="004F34C9"/>
    <w:rsid w:val="004F36B1"/>
    <w:rsid w:val="004F37CE"/>
    <w:rsid w:val="004F454C"/>
    <w:rsid w:val="004F4659"/>
    <w:rsid w:val="004F4AED"/>
    <w:rsid w:val="004F5139"/>
    <w:rsid w:val="004F57AA"/>
    <w:rsid w:val="004F57ED"/>
    <w:rsid w:val="004F5C5A"/>
    <w:rsid w:val="004F6ACE"/>
    <w:rsid w:val="004F6CF6"/>
    <w:rsid w:val="005000D0"/>
    <w:rsid w:val="005009F4"/>
    <w:rsid w:val="0050124B"/>
    <w:rsid w:val="005014C2"/>
    <w:rsid w:val="00501A8C"/>
    <w:rsid w:val="00501E3F"/>
    <w:rsid w:val="005027A1"/>
    <w:rsid w:val="00502D17"/>
    <w:rsid w:val="00502FD7"/>
    <w:rsid w:val="00503069"/>
    <w:rsid w:val="00503C23"/>
    <w:rsid w:val="005045BB"/>
    <w:rsid w:val="005046F7"/>
    <w:rsid w:val="005057B3"/>
    <w:rsid w:val="00505D83"/>
    <w:rsid w:val="00505FD9"/>
    <w:rsid w:val="0050600D"/>
    <w:rsid w:val="00506109"/>
    <w:rsid w:val="00506B8F"/>
    <w:rsid w:val="00506F56"/>
    <w:rsid w:val="00507C9F"/>
    <w:rsid w:val="0051032B"/>
    <w:rsid w:val="005103B8"/>
    <w:rsid w:val="00510FE4"/>
    <w:rsid w:val="00511A5D"/>
    <w:rsid w:val="00512500"/>
    <w:rsid w:val="0051258B"/>
    <w:rsid w:val="0051346B"/>
    <w:rsid w:val="005139A6"/>
    <w:rsid w:val="00514096"/>
    <w:rsid w:val="00514577"/>
    <w:rsid w:val="00514BB8"/>
    <w:rsid w:val="00514E94"/>
    <w:rsid w:val="00514F50"/>
    <w:rsid w:val="00515138"/>
    <w:rsid w:val="00517369"/>
    <w:rsid w:val="005200E3"/>
    <w:rsid w:val="00520924"/>
    <w:rsid w:val="00520997"/>
    <w:rsid w:val="00522198"/>
    <w:rsid w:val="00522922"/>
    <w:rsid w:val="005239D1"/>
    <w:rsid w:val="00523D9A"/>
    <w:rsid w:val="005242F8"/>
    <w:rsid w:val="00524B19"/>
    <w:rsid w:val="00524EFC"/>
    <w:rsid w:val="005255DD"/>
    <w:rsid w:val="0052595D"/>
    <w:rsid w:val="005259B1"/>
    <w:rsid w:val="00525C7B"/>
    <w:rsid w:val="00525FA6"/>
    <w:rsid w:val="00526024"/>
    <w:rsid w:val="00526092"/>
    <w:rsid w:val="005267E5"/>
    <w:rsid w:val="00526F28"/>
    <w:rsid w:val="0052715F"/>
    <w:rsid w:val="00527AA2"/>
    <w:rsid w:val="0053045A"/>
    <w:rsid w:val="0053076E"/>
    <w:rsid w:val="0053150B"/>
    <w:rsid w:val="00531DD1"/>
    <w:rsid w:val="0053255A"/>
    <w:rsid w:val="00532623"/>
    <w:rsid w:val="00532866"/>
    <w:rsid w:val="00532A73"/>
    <w:rsid w:val="00532D81"/>
    <w:rsid w:val="005333B2"/>
    <w:rsid w:val="00533502"/>
    <w:rsid w:val="00533856"/>
    <w:rsid w:val="0053432F"/>
    <w:rsid w:val="00534FE3"/>
    <w:rsid w:val="00536C6F"/>
    <w:rsid w:val="00537A48"/>
    <w:rsid w:val="005403D1"/>
    <w:rsid w:val="00540DDC"/>
    <w:rsid w:val="0054171F"/>
    <w:rsid w:val="0054234D"/>
    <w:rsid w:val="00542B3A"/>
    <w:rsid w:val="005431C3"/>
    <w:rsid w:val="00543BEC"/>
    <w:rsid w:val="00543F10"/>
    <w:rsid w:val="005457D5"/>
    <w:rsid w:val="00545ADE"/>
    <w:rsid w:val="005462A7"/>
    <w:rsid w:val="00546B56"/>
    <w:rsid w:val="00547762"/>
    <w:rsid w:val="00547796"/>
    <w:rsid w:val="00547E25"/>
    <w:rsid w:val="00552E1D"/>
    <w:rsid w:val="00553BC8"/>
    <w:rsid w:val="00553EB1"/>
    <w:rsid w:val="00554287"/>
    <w:rsid w:val="00555302"/>
    <w:rsid w:val="00555DC1"/>
    <w:rsid w:val="005563ED"/>
    <w:rsid w:val="00556E27"/>
    <w:rsid w:val="00556EE8"/>
    <w:rsid w:val="0055715D"/>
    <w:rsid w:val="00560572"/>
    <w:rsid w:val="005608C2"/>
    <w:rsid w:val="005613B7"/>
    <w:rsid w:val="00562062"/>
    <w:rsid w:val="00562A8F"/>
    <w:rsid w:val="005634CF"/>
    <w:rsid w:val="005640FA"/>
    <w:rsid w:val="00564C6F"/>
    <w:rsid w:val="00564D5F"/>
    <w:rsid w:val="00565238"/>
    <w:rsid w:val="00565F90"/>
    <w:rsid w:val="00567B1B"/>
    <w:rsid w:val="00570376"/>
    <w:rsid w:val="0057040C"/>
    <w:rsid w:val="00571180"/>
    <w:rsid w:val="0057216D"/>
    <w:rsid w:val="00573014"/>
    <w:rsid w:val="00573080"/>
    <w:rsid w:val="00573EBA"/>
    <w:rsid w:val="00573FF8"/>
    <w:rsid w:val="005740C9"/>
    <w:rsid w:val="00574168"/>
    <w:rsid w:val="00574287"/>
    <w:rsid w:val="00575045"/>
    <w:rsid w:val="00575233"/>
    <w:rsid w:val="00575CDC"/>
    <w:rsid w:val="00576C8E"/>
    <w:rsid w:val="00577078"/>
    <w:rsid w:val="00577891"/>
    <w:rsid w:val="00580A48"/>
    <w:rsid w:val="00580E55"/>
    <w:rsid w:val="00581A90"/>
    <w:rsid w:val="00582425"/>
    <w:rsid w:val="005833D1"/>
    <w:rsid w:val="00583735"/>
    <w:rsid w:val="00583CE0"/>
    <w:rsid w:val="00584D71"/>
    <w:rsid w:val="00584FC5"/>
    <w:rsid w:val="00585099"/>
    <w:rsid w:val="0058648C"/>
    <w:rsid w:val="00586AD6"/>
    <w:rsid w:val="00586C74"/>
    <w:rsid w:val="00586C99"/>
    <w:rsid w:val="005872C3"/>
    <w:rsid w:val="005873FF"/>
    <w:rsid w:val="00587F13"/>
    <w:rsid w:val="00590475"/>
    <w:rsid w:val="0059088D"/>
    <w:rsid w:val="00590D90"/>
    <w:rsid w:val="005928F0"/>
    <w:rsid w:val="00592C67"/>
    <w:rsid w:val="00592E7B"/>
    <w:rsid w:val="005948F7"/>
    <w:rsid w:val="005955CE"/>
    <w:rsid w:val="00595BD3"/>
    <w:rsid w:val="00595F3B"/>
    <w:rsid w:val="00596174"/>
    <w:rsid w:val="005962A4"/>
    <w:rsid w:val="00596321"/>
    <w:rsid w:val="0059672B"/>
    <w:rsid w:val="00596A9B"/>
    <w:rsid w:val="005975BA"/>
    <w:rsid w:val="005A314A"/>
    <w:rsid w:val="005A340D"/>
    <w:rsid w:val="005A3862"/>
    <w:rsid w:val="005A4B09"/>
    <w:rsid w:val="005A5095"/>
    <w:rsid w:val="005A520A"/>
    <w:rsid w:val="005A53D8"/>
    <w:rsid w:val="005A5DCE"/>
    <w:rsid w:val="005A5F13"/>
    <w:rsid w:val="005A6B3E"/>
    <w:rsid w:val="005A715D"/>
    <w:rsid w:val="005A7672"/>
    <w:rsid w:val="005A77F3"/>
    <w:rsid w:val="005A78BA"/>
    <w:rsid w:val="005A7989"/>
    <w:rsid w:val="005A7ABF"/>
    <w:rsid w:val="005B04D3"/>
    <w:rsid w:val="005B078F"/>
    <w:rsid w:val="005B1166"/>
    <w:rsid w:val="005B2422"/>
    <w:rsid w:val="005B2642"/>
    <w:rsid w:val="005B266C"/>
    <w:rsid w:val="005B347C"/>
    <w:rsid w:val="005B3925"/>
    <w:rsid w:val="005B3B97"/>
    <w:rsid w:val="005B481A"/>
    <w:rsid w:val="005B4FB5"/>
    <w:rsid w:val="005B57C8"/>
    <w:rsid w:val="005B633C"/>
    <w:rsid w:val="005B6D61"/>
    <w:rsid w:val="005B762C"/>
    <w:rsid w:val="005B7AAA"/>
    <w:rsid w:val="005B7F61"/>
    <w:rsid w:val="005C0378"/>
    <w:rsid w:val="005C2498"/>
    <w:rsid w:val="005C274E"/>
    <w:rsid w:val="005C3C63"/>
    <w:rsid w:val="005C3D5A"/>
    <w:rsid w:val="005C425C"/>
    <w:rsid w:val="005C4F17"/>
    <w:rsid w:val="005C540D"/>
    <w:rsid w:val="005C66C7"/>
    <w:rsid w:val="005C6777"/>
    <w:rsid w:val="005C730B"/>
    <w:rsid w:val="005C76F3"/>
    <w:rsid w:val="005D0208"/>
    <w:rsid w:val="005D03B7"/>
    <w:rsid w:val="005D056F"/>
    <w:rsid w:val="005D134F"/>
    <w:rsid w:val="005D24A6"/>
    <w:rsid w:val="005D24FB"/>
    <w:rsid w:val="005D2861"/>
    <w:rsid w:val="005D28CC"/>
    <w:rsid w:val="005D34A9"/>
    <w:rsid w:val="005D3AAA"/>
    <w:rsid w:val="005D3C0F"/>
    <w:rsid w:val="005D4D56"/>
    <w:rsid w:val="005D56BE"/>
    <w:rsid w:val="005D5B3C"/>
    <w:rsid w:val="005D5F3A"/>
    <w:rsid w:val="005D6487"/>
    <w:rsid w:val="005D780D"/>
    <w:rsid w:val="005D7DA2"/>
    <w:rsid w:val="005E058E"/>
    <w:rsid w:val="005E2153"/>
    <w:rsid w:val="005E221C"/>
    <w:rsid w:val="005E273D"/>
    <w:rsid w:val="005E298E"/>
    <w:rsid w:val="005E2AE7"/>
    <w:rsid w:val="005E374B"/>
    <w:rsid w:val="005E3DB5"/>
    <w:rsid w:val="005E3FF5"/>
    <w:rsid w:val="005E4845"/>
    <w:rsid w:val="005E4CD5"/>
    <w:rsid w:val="005E534D"/>
    <w:rsid w:val="005E56E7"/>
    <w:rsid w:val="005E7846"/>
    <w:rsid w:val="005E7C13"/>
    <w:rsid w:val="005F02A5"/>
    <w:rsid w:val="005F0768"/>
    <w:rsid w:val="005F1D36"/>
    <w:rsid w:val="005F1DEA"/>
    <w:rsid w:val="005F23BD"/>
    <w:rsid w:val="005F275B"/>
    <w:rsid w:val="005F2A68"/>
    <w:rsid w:val="005F2ADA"/>
    <w:rsid w:val="005F2C0A"/>
    <w:rsid w:val="005F2F39"/>
    <w:rsid w:val="005F447E"/>
    <w:rsid w:val="005F4919"/>
    <w:rsid w:val="005F4B63"/>
    <w:rsid w:val="005F5F1F"/>
    <w:rsid w:val="005F64CA"/>
    <w:rsid w:val="005F677C"/>
    <w:rsid w:val="005F7803"/>
    <w:rsid w:val="005F7BB8"/>
    <w:rsid w:val="005F7E1E"/>
    <w:rsid w:val="00600DFA"/>
    <w:rsid w:val="006026B9"/>
    <w:rsid w:val="00602BAF"/>
    <w:rsid w:val="00602ED9"/>
    <w:rsid w:val="006035C6"/>
    <w:rsid w:val="00604B17"/>
    <w:rsid w:val="00604F40"/>
    <w:rsid w:val="006056AC"/>
    <w:rsid w:val="00605998"/>
    <w:rsid w:val="00605B8C"/>
    <w:rsid w:val="006060D0"/>
    <w:rsid w:val="006069E3"/>
    <w:rsid w:val="00606AD5"/>
    <w:rsid w:val="006071DC"/>
    <w:rsid w:val="0060758A"/>
    <w:rsid w:val="00607FED"/>
    <w:rsid w:val="006101BD"/>
    <w:rsid w:val="006104BA"/>
    <w:rsid w:val="00610690"/>
    <w:rsid w:val="00610FAA"/>
    <w:rsid w:val="00610FF2"/>
    <w:rsid w:val="00611D21"/>
    <w:rsid w:val="00611E9B"/>
    <w:rsid w:val="006122C4"/>
    <w:rsid w:val="00612969"/>
    <w:rsid w:val="00614035"/>
    <w:rsid w:val="00614508"/>
    <w:rsid w:val="006146E4"/>
    <w:rsid w:val="006151BA"/>
    <w:rsid w:val="006154F4"/>
    <w:rsid w:val="00615E6A"/>
    <w:rsid w:val="006164B9"/>
    <w:rsid w:val="006168A8"/>
    <w:rsid w:val="00616A70"/>
    <w:rsid w:val="0061704F"/>
    <w:rsid w:val="00621501"/>
    <w:rsid w:val="00621B59"/>
    <w:rsid w:val="006224BB"/>
    <w:rsid w:val="00622811"/>
    <w:rsid w:val="00622EED"/>
    <w:rsid w:val="006238DE"/>
    <w:rsid w:val="0062506D"/>
    <w:rsid w:val="006250D7"/>
    <w:rsid w:val="00625AC6"/>
    <w:rsid w:val="006267AF"/>
    <w:rsid w:val="00626D55"/>
    <w:rsid w:val="00626D84"/>
    <w:rsid w:val="00627193"/>
    <w:rsid w:val="00627732"/>
    <w:rsid w:val="00627777"/>
    <w:rsid w:val="00627A1F"/>
    <w:rsid w:val="006306D6"/>
    <w:rsid w:val="006307BE"/>
    <w:rsid w:val="00630F9D"/>
    <w:rsid w:val="00631437"/>
    <w:rsid w:val="006314B2"/>
    <w:rsid w:val="00632490"/>
    <w:rsid w:val="00632846"/>
    <w:rsid w:val="00632F15"/>
    <w:rsid w:val="00633251"/>
    <w:rsid w:val="00633767"/>
    <w:rsid w:val="00633B26"/>
    <w:rsid w:val="0063432A"/>
    <w:rsid w:val="00634406"/>
    <w:rsid w:val="0063442D"/>
    <w:rsid w:val="00634945"/>
    <w:rsid w:val="00636115"/>
    <w:rsid w:val="00636165"/>
    <w:rsid w:val="006367B8"/>
    <w:rsid w:val="006368C6"/>
    <w:rsid w:val="00636B0B"/>
    <w:rsid w:val="00636D8B"/>
    <w:rsid w:val="006375D6"/>
    <w:rsid w:val="006401D6"/>
    <w:rsid w:val="006407DB"/>
    <w:rsid w:val="00640A97"/>
    <w:rsid w:val="0064127B"/>
    <w:rsid w:val="00641C3C"/>
    <w:rsid w:val="00641F51"/>
    <w:rsid w:val="00641F65"/>
    <w:rsid w:val="006425FE"/>
    <w:rsid w:val="006427CB"/>
    <w:rsid w:val="00642A3F"/>
    <w:rsid w:val="006433D9"/>
    <w:rsid w:val="0064372F"/>
    <w:rsid w:val="006443FF"/>
    <w:rsid w:val="006464E9"/>
    <w:rsid w:val="006468DF"/>
    <w:rsid w:val="00647541"/>
    <w:rsid w:val="0064767E"/>
    <w:rsid w:val="0065095C"/>
    <w:rsid w:val="00650C46"/>
    <w:rsid w:val="006511FB"/>
    <w:rsid w:val="00651497"/>
    <w:rsid w:val="00651659"/>
    <w:rsid w:val="00652A1F"/>
    <w:rsid w:val="006533D5"/>
    <w:rsid w:val="00654D72"/>
    <w:rsid w:val="006557F3"/>
    <w:rsid w:val="00656227"/>
    <w:rsid w:val="00656839"/>
    <w:rsid w:val="00656875"/>
    <w:rsid w:val="00656AA2"/>
    <w:rsid w:val="006577A8"/>
    <w:rsid w:val="00660164"/>
    <w:rsid w:val="00660206"/>
    <w:rsid w:val="00661156"/>
    <w:rsid w:val="00661290"/>
    <w:rsid w:val="006617B7"/>
    <w:rsid w:val="006618A5"/>
    <w:rsid w:val="00661C84"/>
    <w:rsid w:val="00662293"/>
    <w:rsid w:val="0066283B"/>
    <w:rsid w:val="00662EFE"/>
    <w:rsid w:val="00662F20"/>
    <w:rsid w:val="00664294"/>
    <w:rsid w:val="0066443A"/>
    <w:rsid w:val="00664490"/>
    <w:rsid w:val="00664F99"/>
    <w:rsid w:val="00665313"/>
    <w:rsid w:val="00666134"/>
    <w:rsid w:val="00666C76"/>
    <w:rsid w:val="00666DD0"/>
    <w:rsid w:val="006679B0"/>
    <w:rsid w:val="00667BE3"/>
    <w:rsid w:val="00667D45"/>
    <w:rsid w:val="00670087"/>
    <w:rsid w:val="006701EF"/>
    <w:rsid w:val="00670507"/>
    <w:rsid w:val="00670A15"/>
    <w:rsid w:val="00670DBF"/>
    <w:rsid w:val="00671AAC"/>
    <w:rsid w:val="006720EB"/>
    <w:rsid w:val="00672271"/>
    <w:rsid w:val="00672436"/>
    <w:rsid w:val="006724A3"/>
    <w:rsid w:val="006724DE"/>
    <w:rsid w:val="00672D21"/>
    <w:rsid w:val="00673625"/>
    <w:rsid w:val="006739E8"/>
    <w:rsid w:val="006742AB"/>
    <w:rsid w:val="0067436F"/>
    <w:rsid w:val="00674746"/>
    <w:rsid w:val="00674811"/>
    <w:rsid w:val="00674D83"/>
    <w:rsid w:val="006762F9"/>
    <w:rsid w:val="006764C4"/>
    <w:rsid w:val="00677348"/>
    <w:rsid w:val="00677C21"/>
    <w:rsid w:val="00677CB1"/>
    <w:rsid w:val="00681660"/>
    <w:rsid w:val="00681EFB"/>
    <w:rsid w:val="006820C8"/>
    <w:rsid w:val="0068265A"/>
    <w:rsid w:val="00682F24"/>
    <w:rsid w:val="006842FE"/>
    <w:rsid w:val="00684C67"/>
    <w:rsid w:val="00685697"/>
    <w:rsid w:val="006858CF"/>
    <w:rsid w:val="00685A36"/>
    <w:rsid w:val="00686AE4"/>
    <w:rsid w:val="00687361"/>
    <w:rsid w:val="006877B2"/>
    <w:rsid w:val="0069030B"/>
    <w:rsid w:val="0069064A"/>
    <w:rsid w:val="00690EEB"/>
    <w:rsid w:val="006918A4"/>
    <w:rsid w:val="00691D2D"/>
    <w:rsid w:val="00692322"/>
    <w:rsid w:val="006923D9"/>
    <w:rsid w:val="00692574"/>
    <w:rsid w:val="0069279A"/>
    <w:rsid w:val="0069386A"/>
    <w:rsid w:val="00693F69"/>
    <w:rsid w:val="006943CA"/>
    <w:rsid w:val="00694E40"/>
    <w:rsid w:val="0069599F"/>
    <w:rsid w:val="006962E1"/>
    <w:rsid w:val="00696AF4"/>
    <w:rsid w:val="00696EA2"/>
    <w:rsid w:val="006971B9"/>
    <w:rsid w:val="00697382"/>
    <w:rsid w:val="006977B3"/>
    <w:rsid w:val="00697ED2"/>
    <w:rsid w:val="006A0E69"/>
    <w:rsid w:val="006A13D2"/>
    <w:rsid w:val="006A17E1"/>
    <w:rsid w:val="006A1C36"/>
    <w:rsid w:val="006A25E0"/>
    <w:rsid w:val="006A3829"/>
    <w:rsid w:val="006A40A4"/>
    <w:rsid w:val="006A429D"/>
    <w:rsid w:val="006A46C4"/>
    <w:rsid w:val="006A483E"/>
    <w:rsid w:val="006A4B8F"/>
    <w:rsid w:val="006A4D4E"/>
    <w:rsid w:val="006A4EDB"/>
    <w:rsid w:val="006A5056"/>
    <w:rsid w:val="006A548B"/>
    <w:rsid w:val="006A582B"/>
    <w:rsid w:val="006A5899"/>
    <w:rsid w:val="006A5F00"/>
    <w:rsid w:val="006A7DA3"/>
    <w:rsid w:val="006A7F03"/>
    <w:rsid w:val="006B01D8"/>
    <w:rsid w:val="006B0435"/>
    <w:rsid w:val="006B08CD"/>
    <w:rsid w:val="006B19EB"/>
    <w:rsid w:val="006B2388"/>
    <w:rsid w:val="006B26AE"/>
    <w:rsid w:val="006B26BD"/>
    <w:rsid w:val="006B290B"/>
    <w:rsid w:val="006B38E3"/>
    <w:rsid w:val="006B3A71"/>
    <w:rsid w:val="006B3B81"/>
    <w:rsid w:val="006B4603"/>
    <w:rsid w:val="006B4F74"/>
    <w:rsid w:val="006B57A8"/>
    <w:rsid w:val="006B5999"/>
    <w:rsid w:val="006B5F49"/>
    <w:rsid w:val="006B63B5"/>
    <w:rsid w:val="006B66FD"/>
    <w:rsid w:val="006B6812"/>
    <w:rsid w:val="006C08CE"/>
    <w:rsid w:val="006C0FC2"/>
    <w:rsid w:val="006C17FE"/>
    <w:rsid w:val="006C20DA"/>
    <w:rsid w:val="006C32B3"/>
    <w:rsid w:val="006C3512"/>
    <w:rsid w:val="006C3E7C"/>
    <w:rsid w:val="006C4019"/>
    <w:rsid w:val="006C48F8"/>
    <w:rsid w:val="006C4C4E"/>
    <w:rsid w:val="006C541D"/>
    <w:rsid w:val="006C5453"/>
    <w:rsid w:val="006C5CC2"/>
    <w:rsid w:val="006C5D18"/>
    <w:rsid w:val="006C6C58"/>
    <w:rsid w:val="006C72F8"/>
    <w:rsid w:val="006D059F"/>
    <w:rsid w:val="006D119D"/>
    <w:rsid w:val="006D13F2"/>
    <w:rsid w:val="006D16B3"/>
    <w:rsid w:val="006D1949"/>
    <w:rsid w:val="006D19B1"/>
    <w:rsid w:val="006D1AE2"/>
    <w:rsid w:val="006D2165"/>
    <w:rsid w:val="006D21C9"/>
    <w:rsid w:val="006D2FE2"/>
    <w:rsid w:val="006D3EE9"/>
    <w:rsid w:val="006D464B"/>
    <w:rsid w:val="006D4F3A"/>
    <w:rsid w:val="006D550B"/>
    <w:rsid w:val="006D5D9B"/>
    <w:rsid w:val="006D5DE1"/>
    <w:rsid w:val="006D5F3D"/>
    <w:rsid w:val="006D5F96"/>
    <w:rsid w:val="006D64CD"/>
    <w:rsid w:val="006D660D"/>
    <w:rsid w:val="006D73B7"/>
    <w:rsid w:val="006D7458"/>
    <w:rsid w:val="006D758A"/>
    <w:rsid w:val="006D7639"/>
    <w:rsid w:val="006D76E6"/>
    <w:rsid w:val="006E0181"/>
    <w:rsid w:val="006E0314"/>
    <w:rsid w:val="006E064C"/>
    <w:rsid w:val="006E0DBF"/>
    <w:rsid w:val="006E1992"/>
    <w:rsid w:val="006E2C47"/>
    <w:rsid w:val="006E34FC"/>
    <w:rsid w:val="006E3609"/>
    <w:rsid w:val="006E3A0D"/>
    <w:rsid w:val="006E4018"/>
    <w:rsid w:val="006E48AC"/>
    <w:rsid w:val="006E4A32"/>
    <w:rsid w:val="006E4F1C"/>
    <w:rsid w:val="006E555C"/>
    <w:rsid w:val="006E58DD"/>
    <w:rsid w:val="006E6438"/>
    <w:rsid w:val="006E65EE"/>
    <w:rsid w:val="006E6D24"/>
    <w:rsid w:val="006E6D47"/>
    <w:rsid w:val="006E7758"/>
    <w:rsid w:val="006E7C7B"/>
    <w:rsid w:val="006F00BC"/>
    <w:rsid w:val="006F0DCD"/>
    <w:rsid w:val="006F0E2F"/>
    <w:rsid w:val="006F0ED4"/>
    <w:rsid w:val="006F1248"/>
    <w:rsid w:val="006F13FE"/>
    <w:rsid w:val="006F282B"/>
    <w:rsid w:val="006F4533"/>
    <w:rsid w:val="006F49C3"/>
    <w:rsid w:val="006F4AF3"/>
    <w:rsid w:val="006F53A6"/>
    <w:rsid w:val="006F5BC3"/>
    <w:rsid w:val="006F5D82"/>
    <w:rsid w:val="006F5FB5"/>
    <w:rsid w:val="006F66E0"/>
    <w:rsid w:val="006F696D"/>
    <w:rsid w:val="006F6D1C"/>
    <w:rsid w:val="006F70A8"/>
    <w:rsid w:val="006F758B"/>
    <w:rsid w:val="006F7A6E"/>
    <w:rsid w:val="006F7CFD"/>
    <w:rsid w:val="00700909"/>
    <w:rsid w:val="00700DA1"/>
    <w:rsid w:val="007032DC"/>
    <w:rsid w:val="0070383D"/>
    <w:rsid w:val="007039ED"/>
    <w:rsid w:val="007039FE"/>
    <w:rsid w:val="00703C9D"/>
    <w:rsid w:val="00703E08"/>
    <w:rsid w:val="007040E7"/>
    <w:rsid w:val="007042FE"/>
    <w:rsid w:val="00705C3D"/>
    <w:rsid w:val="007062BB"/>
    <w:rsid w:val="0071057F"/>
    <w:rsid w:val="007106B2"/>
    <w:rsid w:val="007106C8"/>
    <w:rsid w:val="00710D4F"/>
    <w:rsid w:val="007110AD"/>
    <w:rsid w:val="00711371"/>
    <w:rsid w:val="0071146F"/>
    <w:rsid w:val="0071196B"/>
    <w:rsid w:val="007119EC"/>
    <w:rsid w:val="007120CB"/>
    <w:rsid w:val="00712362"/>
    <w:rsid w:val="00712525"/>
    <w:rsid w:val="007125F6"/>
    <w:rsid w:val="00713C7E"/>
    <w:rsid w:val="00713E3D"/>
    <w:rsid w:val="00713ED7"/>
    <w:rsid w:val="00714C7B"/>
    <w:rsid w:val="00715B57"/>
    <w:rsid w:val="00716AAA"/>
    <w:rsid w:val="00716DD3"/>
    <w:rsid w:val="0072026C"/>
    <w:rsid w:val="00720DD9"/>
    <w:rsid w:val="0072195C"/>
    <w:rsid w:val="00721B7D"/>
    <w:rsid w:val="00721FEF"/>
    <w:rsid w:val="00722D09"/>
    <w:rsid w:val="0072307F"/>
    <w:rsid w:val="00723BA1"/>
    <w:rsid w:val="007243D5"/>
    <w:rsid w:val="00724800"/>
    <w:rsid w:val="00724F88"/>
    <w:rsid w:val="00725D69"/>
    <w:rsid w:val="0072654A"/>
    <w:rsid w:val="0072661A"/>
    <w:rsid w:val="007266CD"/>
    <w:rsid w:val="007270B8"/>
    <w:rsid w:val="007275D8"/>
    <w:rsid w:val="007278B4"/>
    <w:rsid w:val="0072792F"/>
    <w:rsid w:val="00727BDE"/>
    <w:rsid w:val="00731802"/>
    <w:rsid w:val="0073188A"/>
    <w:rsid w:val="00731995"/>
    <w:rsid w:val="00731DF7"/>
    <w:rsid w:val="00732023"/>
    <w:rsid w:val="0073210C"/>
    <w:rsid w:val="0073279B"/>
    <w:rsid w:val="00733EE2"/>
    <w:rsid w:val="007343F4"/>
    <w:rsid w:val="007347E2"/>
    <w:rsid w:val="00734DB7"/>
    <w:rsid w:val="00735FA7"/>
    <w:rsid w:val="007361B1"/>
    <w:rsid w:val="007362DD"/>
    <w:rsid w:val="0073673A"/>
    <w:rsid w:val="007370B4"/>
    <w:rsid w:val="007375AD"/>
    <w:rsid w:val="007400ED"/>
    <w:rsid w:val="00740287"/>
    <w:rsid w:val="007403F0"/>
    <w:rsid w:val="00740B40"/>
    <w:rsid w:val="007416FF"/>
    <w:rsid w:val="0074171F"/>
    <w:rsid w:val="00741A4E"/>
    <w:rsid w:val="00741AAB"/>
    <w:rsid w:val="00741B96"/>
    <w:rsid w:val="00742331"/>
    <w:rsid w:val="00742AF7"/>
    <w:rsid w:val="00742FAB"/>
    <w:rsid w:val="00743491"/>
    <w:rsid w:val="007434F1"/>
    <w:rsid w:val="007459F7"/>
    <w:rsid w:val="007465B5"/>
    <w:rsid w:val="00746CA4"/>
    <w:rsid w:val="007470EC"/>
    <w:rsid w:val="00747D3F"/>
    <w:rsid w:val="00747D54"/>
    <w:rsid w:val="007506B4"/>
    <w:rsid w:val="00750EA0"/>
    <w:rsid w:val="0075117B"/>
    <w:rsid w:val="007519A1"/>
    <w:rsid w:val="00751A88"/>
    <w:rsid w:val="0075211C"/>
    <w:rsid w:val="007522FD"/>
    <w:rsid w:val="00753E7B"/>
    <w:rsid w:val="00753F92"/>
    <w:rsid w:val="00754043"/>
    <w:rsid w:val="00754D47"/>
    <w:rsid w:val="0075504B"/>
    <w:rsid w:val="007550E0"/>
    <w:rsid w:val="007553D0"/>
    <w:rsid w:val="007557F8"/>
    <w:rsid w:val="00755BE2"/>
    <w:rsid w:val="00755D2C"/>
    <w:rsid w:val="00755DB3"/>
    <w:rsid w:val="00755E9E"/>
    <w:rsid w:val="0075704C"/>
    <w:rsid w:val="007579A5"/>
    <w:rsid w:val="00757BB8"/>
    <w:rsid w:val="007601EF"/>
    <w:rsid w:val="0076039C"/>
    <w:rsid w:val="0076057E"/>
    <w:rsid w:val="00762097"/>
    <w:rsid w:val="007624EE"/>
    <w:rsid w:val="0076250B"/>
    <w:rsid w:val="007629F9"/>
    <w:rsid w:val="00762BF0"/>
    <w:rsid w:val="0076478F"/>
    <w:rsid w:val="007647DB"/>
    <w:rsid w:val="00764987"/>
    <w:rsid w:val="00765016"/>
    <w:rsid w:val="0076532D"/>
    <w:rsid w:val="00765BC3"/>
    <w:rsid w:val="00766A2F"/>
    <w:rsid w:val="00767379"/>
    <w:rsid w:val="00767535"/>
    <w:rsid w:val="007676DB"/>
    <w:rsid w:val="00770515"/>
    <w:rsid w:val="00770E4F"/>
    <w:rsid w:val="00771092"/>
    <w:rsid w:val="0077149F"/>
    <w:rsid w:val="0077193A"/>
    <w:rsid w:val="007721D7"/>
    <w:rsid w:val="00772A22"/>
    <w:rsid w:val="00772A41"/>
    <w:rsid w:val="00773032"/>
    <w:rsid w:val="007731C6"/>
    <w:rsid w:val="00773D6B"/>
    <w:rsid w:val="0077500E"/>
    <w:rsid w:val="007755D8"/>
    <w:rsid w:val="007756D2"/>
    <w:rsid w:val="00776507"/>
    <w:rsid w:val="0077720E"/>
    <w:rsid w:val="007774A5"/>
    <w:rsid w:val="007778AB"/>
    <w:rsid w:val="00777D34"/>
    <w:rsid w:val="007802BA"/>
    <w:rsid w:val="0078091E"/>
    <w:rsid w:val="00780FD4"/>
    <w:rsid w:val="007818EB"/>
    <w:rsid w:val="0078191A"/>
    <w:rsid w:val="007823E3"/>
    <w:rsid w:val="00782569"/>
    <w:rsid w:val="0078314E"/>
    <w:rsid w:val="00783842"/>
    <w:rsid w:val="00783A8B"/>
    <w:rsid w:val="0078408A"/>
    <w:rsid w:val="00784CE5"/>
    <w:rsid w:val="00784D9B"/>
    <w:rsid w:val="0078551A"/>
    <w:rsid w:val="00785750"/>
    <w:rsid w:val="00785F75"/>
    <w:rsid w:val="007860D1"/>
    <w:rsid w:val="00786587"/>
    <w:rsid w:val="00787BEE"/>
    <w:rsid w:val="00787C2A"/>
    <w:rsid w:val="00787ED9"/>
    <w:rsid w:val="00790742"/>
    <w:rsid w:val="00790BA2"/>
    <w:rsid w:val="00790BF6"/>
    <w:rsid w:val="00790F85"/>
    <w:rsid w:val="007912D6"/>
    <w:rsid w:val="007913A1"/>
    <w:rsid w:val="00791961"/>
    <w:rsid w:val="00792062"/>
    <w:rsid w:val="0079224C"/>
    <w:rsid w:val="007925E4"/>
    <w:rsid w:val="0079272E"/>
    <w:rsid w:val="00793416"/>
    <w:rsid w:val="0079372E"/>
    <w:rsid w:val="00793EB1"/>
    <w:rsid w:val="0079481A"/>
    <w:rsid w:val="00795640"/>
    <w:rsid w:val="00795A1F"/>
    <w:rsid w:val="00796006"/>
    <w:rsid w:val="0079607B"/>
    <w:rsid w:val="007960B9"/>
    <w:rsid w:val="0079696B"/>
    <w:rsid w:val="00796A63"/>
    <w:rsid w:val="007973FA"/>
    <w:rsid w:val="00797EE9"/>
    <w:rsid w:val="007A0119"/>
    <w:rsid w:val="007A03EB"/>
    <w:rsid w:val="007A0A76"/>
    <w:rsid w:val="007A0AFA"/>
    <w:rsid w:val="007A27CB"/>
    <w:rsid w:val="007A2C43"/>
    <w:rsid w:val="007A3DF6"/>
    <w:rsid w:val="007A3F4B"/>
    <w:rsid w:val="007A3FAA"/>
    <w:rsid w:val="007A470E"/>
    <w:rsid w:val="007A4E08"/>
    <w:rsid w:val="007A55E6"/>
    <w:rsid w:val="007A5956"/>
    <w:rsid w:val="007A6562"/>
    <w:rsid w:val="007A667F"/>
    <w:rsid w:val="007A6BA7"/>
    <w:rsid w:val="007A74E0"/>
    <w:rsid w:val="007A752D"/>
    <w:rsid w:val="007A76AC"/>
    <w:rsid w:val="007B0645"/>
    <w:rsid w:val="007B0C81"/>
    <w:rsid w:val="007B1286"/>
    <w:rsid w:val="007B17DB"/>
    <w:rsid w:val="007B1916"/>
    <w:rsid w:val="007B1B82"/>
    <w:rsid w:val="007B1C61"/>
    <w:rsid w:val="007B20A2"/>
    <w:rsid w:val="007B2FEE"/>
    <w:rsid w:val="007B4258"/>
    <w:rsid w:val="007B46F7"/>
    <w:rsid w:val="007B59C4"/>
    <w:rsid w:val="007B660E"/>
    <w:rsid w:val="007B69CE"/>
    <w:rsid w:val="007B6A8E"/>
    <w:rsid w:val="007B6B30"/>
    <w:rsid w:val="007B6CCC"/>
    <w:rsid w:val="007B6E82"/>
    <w:rsid w:val="007B70F2"/>
    <w:rsid w:val="007B75AD"/>
    <w:rsid w:val="007B75E2"/>
    <w:rsid w:val="007B76CA"/>
    <w:rsid w:val="007B7857"/>
    <w:rsid w:val="007B7C19"/>
    <w:rsid w:val="007B7DAB"/>
    <w:rsid w:val="007C0E89"/>
    <w:rsid w:val="007C12FB"/>
    <w:rsid w:val="007C1CB6"/>
    <w:rsid w:val="007C25FD"/>
    <w:rsid w:val="007C2767"/>
    <w:rsid w:val="007C32CE"/>
    <w:rsid w:val="007C3FCA"/>
    <w:rsid w:val="007C4027"/>
    <w:rsid w:val="007C42D2"/>
    <w:rsid w:val="007C44C9"/>
    <w:rsid w:val="007C4964"/>
    <w:rsid w:val="007C51F8"/>
    <w:rsid w:val="007C5245"/>
    <w:rsid w:val="007C545A"/>
    <w:rsid w:val="007C5B8B"/>
    <w:rsid w:val="007C6C0E"/>
    <w:rsid w:val="007C6E8D"/>
    <w:rsid w:val="007C7440"/>
    <w:rsid w:val="007C7859"/>
    <w:rsid w:val="007C7FEA"/>
    <w:rsid w:val="007D0374"/>
    <w:rsid w:val="007D0876"/>
    <w:rsid w:val="007D1B9D"/>
    <w:rsid w:val="007D3709"/>
    <w:rsid w:val="007D3B09"/>
    <w:rsid w:val="007D3F58"/>
    <w:rsid w:val="007D4290"/>
    <w:rsid w:val="007D4B44"/>
    <w:rsid w:val="007D6877"/>
    <w:rsid w:val="007D77F8"/>
    <w:rsid w:val="007D7DFE"/>
    <w:rsid w:val="007E0C4D"/>
    <w:rsid w:val="007E16D7"/>
    <w:rsid w:val="007E1E78"/>
    <w:rsid w:val="007E258A"/>
    <w:rsid w:val="007E39D4"/>
    <w:rsid w:val="007E48AE"/>
    <w:rsid w:val="007E4B53"/>
    <w:rsid w:val="007E50C3"/>
    <w:rsid w:val="007E5D6C"/>
    <w:rsid w:val="007E663E"/>
    <w:rsid w:val="007E7085"/>
    <w:rsid w:val="007E72D8"/>
    <w:rsid w:val="007E72FC"/>
    <w:rsid w:val="007E72FD"/>
    <w:rsid w:val="007E7394"/>
    <w:rsid w:val="007F0284"/>
    <w:rsid w:val="007F1C5D"/>
    <w:rsid w:val="007F1D03"/>
    <w:rsid w:val="007F24E1"/>
    <w:rsid w:val="007F2743"/>
    <w:rsid w:val="007F29A1"/>
    <w:rsid w:val="007F2D0D"/>
    <w:rsid w:val="007F2FBB"/>
    <w:rsid w:val="007F2FCF"/>
    <w:rsid w:val="007F3994"/>
    <w:rsid w:val="007F3C25"/>
    <w:rsid w:val="007F4D66"/>
    <w:rsid w:val="007F57FF"/>
    <w:rsid w:val="007F5BAB"/>
    <w:rsid w:val="007F62D0"/>
    <w:rsid w:val="007F62E6"/>
    <w:rsid w:val="007F6604"/>
    <w:rsid w:val="007F6934"/>
    <w:rsid w:val="007F7104"/>
    <w:rsid w:val="007F796B"/>
    <w:rsid w:val="00801796"/>
    <w:rsid w:val="008025A8"/>
    <w:rsid w:val="00803334"/>
    <w:rsid w:val="00803C0B"/>
    <w:rsid w:val="00803C17"/>
    <w:rsid w:val="00803DD8"/>
    <w:rsid w:val="00803FB9"/>
    <w:rsid w:val="00804BF6"/>
    <w:rsid w:val="00804D5E"/>
    <w:rsid w:val="008063F3"/>
    <w:rsid w:val="00806E47"/>
    <w:rsid w:val="00806E55"/>
    <w:rsid w:val="00807723"/>
    <w:rsid w:val="00807C6F"/>
    <w:rsid w:val="00807CB0"/>
    <w:rsid w:val="00810855"/>
    <w:rsid w:val="00810F19"/>
    <w:rsid w:val="00811021"/>
    <w:rsid w:val="00811CE1"/>
    <w:rsid w:val="00812262"/>
    <w:rsid w:val="00812E6B"/>
    <w:rsid w:val="00812FAF"/>
    <w:rsid w:val="00813A94"/>
    <w:rsid w:val="00813BFF"/>
    <w:rsid w:val="0081487F"/>
    <w:rsid w:val="00814DCA"/>
    <w:rsid w:val="00815CF8"/>
    <w:rsid w:val="00815EED"/>
    <w:rsid w:val="00816219"/>
    <w:rsid w:val="00816FFE"/>
    <w:rsid w:val="00817C15"/>
    <w:rsid w:val="00817FBB"/>
    <w:rsid w:val="008203A7"/>
    <w:rsid w:val="008213BE"/>
    <w:rsid w:val="008213E1"/>
    <w:rsid w:val="00821A41"/>
    <w:rsid w:val="00822360"/>
    <w:rsid w:val="00822500"/>
    <w:rsid w:val="008228C1"/>
    <w:rsid w:val="0082318A"/>
    <w:rsid w:val="00823286"/>
    <w:rsid w:val="0082341A"/>
    <w:rsid w:val="00823C2D"/>
    <w:rsid w:val="00824A75"/>
    <w:rsid w:val="00826BF6"/>
    <w:rsid w:val="0082719D"/>
    <w:rsid w:val="0082743F"/>
    <w:rsid w:val="0083017D"/>
    <w:rsid w:val="00830723"/>
    <w:rsid w:val="008309C7"/>
    <w:rsid w:val="00830C95"/>
    <w:rsid w:val="00831287"/>
    <w:rsid w:val="00831F5B"/>
    <w:rsid w:val="00832EF3"/>
    <w:rsid w:val="0083375E"/>
    <w:rsid w:val="00834683"/>
    <w:rsid w:val="00834785"/>
    <w:rsid w:val="008347AC"/>
    <w:rsid w:val="008347E2"/>
    <w:rsid w:val="00834F8C"/>
    <w:rsid w:val="00834FCC"/>
    <w:rsid w:val="008352D9"/>
    <w:rsid w:val="00835AD7"/>
    <w:rsid w:val="0083623D"/>
    <w:rsid w:val="0083711F"/>
    <w:rsid w:val="008375DC"/>
    <w:rsid w:val="00837A75"/>
    <w:rsid w:val="00837D95"/>
    <w:rsid w:val="00837EB8"/>
    <w:rsid w:val="00840283"/>
    <w:rsid w:val="00841000"/>
    <w:rsid w:val="008417DA"/>
    <w:rsid w:val="00842014"/>
    <w:rsid w:val="008425F1"/>
    <w:rsid w:val="00843887"/>
    <w:rsid w:val="00844ECC"/>
    <w:rsid w:val="00845AAB"/>
    <w:rsid w:val="00845C00"/>
    <w:rsid w:val="008477D6"/>
    <w:rsid w:val="00850B5B"/>
    <w:rsid w:val="00851094"/>
    <w:rsid w:val="008514AE"/>
    <w:rsid w:val="008514FD"/>
    <w:rsid w:val="0085157D"/>
    <w:rsid w:val="00851E62"/>
    <w:rsid w:val="00852F6D"/>
    <w:rsid w:val="0085364A"/>
    <w:rsid w:val="008546E8"/>
    <w:rsid w:val="00854803"/>
    <w:rsid w:val="00854BF4"/>
    <w:rsid w:val="00854BF5"/>
    <w:rsid w:val="0085579D"/>
    <w:rsid w:val="00856E39"/>
    <w:rsid w:val="008578D8"/>
    <w:rsid w:val="00857B62"/>
    <w:rsid w:val="008629D0"/>
    <w:rsid w:val="008631C7"/>
    <w:rsid w:val="0086335D"/>
    <w:rsid w:val="0086351F"/>
    <w:rsid w:val="00863686"/>
    <w:rsid w:val="0086397A"/>
    <w:rsid w:val="00863EF3"/>
    <w:rsid w:val="0086403F"/>
    <w:rsid w:val="008640C2"/>
    <w:rsid w:val="0086489B"/>
    <w:rsid w:val="00865135"/>
    <w:rsid w:val="008651F7"/>
    <w:rsid w:val="00865880"/>
    <w:rsid w:val="008658C8"/>
    <w:rsid w:val="00866BD3"/>
    <w:rsid w:val="008671D8"/>
    <w:rsid w:val="00867FA4"/>
    <w:rsid w:val="00870BD9"/>
    <w:rsid w:val="00871423"/>
    <w:rsid w:val="00871858"/>
    <w:rsid w:val="008720A5"/>
    <w:rsid w:val="0087240E"/>
    <w:rsid w:val="008734EF"/>
    <w:rsid w:val="00873B22"/>
    <w:rsid w:val="00873F7F"/>
    <w:rsid w:val="008743FE"/>
    <w:rsid w:val="0087460D"/>
    <w:rsid w:val="00874A9C"/>
    <w:rsid w:val="00875CAF"/>
    <w:rsid w:val="00875D71"/>
    <w:rsid w:val="00876A8F"/>
    <w:rsid w:val="0087752A"/>
    <w:rsid w:val="00877548"/>
    <w:rsid w:val="00877798"/>
    <w:rsid w:val="00877CEC"/>
    <w:rsid w:val="0088046A"/>
    <w:rsid w:val="008804E9"/>
    <w:rsid w:val="00880BEE"/>
    <w:rsid w:val="0088170F"/>
    <w:rsid w:val="00883072"/>
    <w:rsid w:val="008839B2"/>
    <w:rsid w:val="008845A0"/>
    <w:rsid w:val="00885295"/>
    <w:rsid w:val="0088585A"/>
    <w:rsid w:val="0088592A"/>
    <w:rsid w:val="008862CC"/>
    <w:rsid w:val="00886657"/>
    <w:rsid w:val="008866B6"/>
    <w:rsid w:val="0088740B"/>
    <w:rsid w:val="008874F1"/>
    <w:rsid w:val="00887A85"/>
    <w:rsid w:val="00887A9F"/>
    <w:rsid w:val="00887AB1"/>
    <w:rsid w:val="008914C5"/>
    <w:rsid w:val="00891B52"/>
    <w:rsid w:val="00891EB9"/>
    <w:rsid w:val="00892002"/>
    <w:rsid w:val="0089262C"/>
    <w:rsid w:val="00892AE6"/>
    <w:rsid w:val="00892C7A"/>
    <w:rsid w:val="008945FD"/>
    <w:rsid w:val="00894805"/>
    <w:rsid w:val="00895961"/>
    <w:rsid w:val="00895D4C"/>
    <w:rsid w:val="00895D65"/>
    <w:rsid w:val="00896080"/>
    <w:rsid w:val="008961D2"/>
    <w:rsid w:val="0089669B"/>
    <w:rsid w:val="00896C1F"/>
    <w:rsid w:val="008971DB"/>
    <w:rsid w:val="00897378"/>
    <w:rsid w:val="008975A7"/>
    <w:rsid w:val="008A025B"/>
    <w:rsid w:val="008A02C5"/>
    <w:rsid w:val="008A02ED"/>
    <w:rsid w:val="008A0E75"/>
    <w:rsid w:val="008A11C8"/>
    <w:rsid w:val="008A20B7"/>
    <w:rsid w:val="008A25FB"/>
    <w:rsid w:val="008A3327"/>
    <w:rsid w:val="008A351F"/>
    <w:rsid w:val="008A389A"/>
    <w:rsid w:val="008A3A70"/>
    <w:rsid w:val="008A56B0"/>
    <w:rsid w:val="008A629C"/>
    <w:rsid w:val="008A642A"/>
    <w:rsid w:val="008A6453"/>
    <w:rsid w:val="008A66B5"/>
    <w:rsid w:val="008A6A68"/>
    <w:rsid w:val="008A6F9C"/>
    <w:rsid w:val="008A7475"/>
    <w:rsid w:val="008A74A4"/>
    <w:rsid w:val="008A7723"/>
    <w:rsid w:val="008A7B5F"/>
    <w:rsid w:val="008B0216"/>
    <w:rsid w:val="008B02A7"/>
    <w:rsid w:val="008B0B9F"/>
    <w:rsid w:val="008B0F3D"/>
    <w:rsid w:val="008B1389"/>
    <w:rsid w:val="008B1561"/>
    <w:rsid w:val="008B299B"/>
    <w:rsid w:val="008B311D"/>
    <w:rsid w:val="008B32E6"/>
    <w:rsid w:val="008B3581"/>
    <w:rsid w:val="008B3827"/>
    <w:rsid w:val="008B3D98"/>
    <w:rsid w:val="008B4364"/>
    <w:rsid w:val="008B447F"/>
    <w:rsid w:val="008B4D2D"/>
    <w:rsid w:val="008B4EED"/>
    <w:rsid w:val="008B4F3F"/>
    <w:rsid w:val="008B60E0"/>
    <w:rsid w:val="008B6511"/>
    <w:rsid w:val="008B67A0"/>
    <w:rsid w:val="008B6B34"/>
    <w:rsid w:val="008B70FB"/>
    <w:rsid w:val="008B7A5A"/>
    <w:rsid w:val="008C064A"/>
    <w:rsid w:val="008C1F40"/>
    <w:rsid w:val="008C2410"/>
    <w:rsid w:val="008C2963"/>
    <w:rsid w:val="008C2E8D"/>
    <w:rsid w:val="008C39A9"/>
    <w:rsid w:val="008C40BC"/>
    <w:rsid w:val="008C4BB7"/>
    <w:rsid w:val="008C4D59"/>
    <w:rsid w:val="008C5119"/>
    <w:rsid w:val="008C57E1"/>
    <w:rsid w:val="008C6792"/>
    <w:rsid w:val="008C6AC6"/>
    <w:rsid w:val="008D02A8"/>
    <w:rsid w:val="008D03BD"/>
    <w:rsid w:val="008D057C"/>
    <w:rsid w:val="008D16E9"/>
    <w:rsid w:val="008D1A8A"/>
    <w:rsid w:val="008D2128"/>
    <w:rsid w:val="008D2300"/>
    <w:rsid w:val="008D2492"/>
    <w:rsid w:val="008D2599"/>
    <w:rsid w:val="008D28A7"/>
    <w:rsid w:val="008D32EB"/>
    <w:rsid w:val="008D3CA6"/>
    <w:rsid w:val="008D4038"/>
    <w:rsid w:val="008D452C"/>
    <w:rsid w:val="008D4873"/>
    <w:rsid w:val="008D4E1A"/>
    <w:rsid w:val="008D5DDE"/>
    <w:rsid w:val="008D6981"/>
    <w:rsid w:val="008D6A53"/>
    <w:rsid w:val="008D76D2"/>
    <w:rsid w:val="008D7BE5"/>
    <w:rsid w:val="008E1CD9"/>
    <w:rsid w:val="008E1E52"/>
    <w:rsid w:val="008E214B"/>
    <w:rsid w:val="008E2261"/>
    <w:rsid w:val="008E3120"/>
    <w:rsid w:val="008E3540"/>
    <w:rsid w:val="008E39B3"/>
    <w:rsid w:val="008E3AC0"/>
    <w:rsid w:val="008E3F4D"/>
    <w:rsid w:val="008E4D0D"/>
    <w:rsid w:val="008E4FE4"/>
    <w:rsid w:val="008E502E"/>
    <w:rsid w:val="008E6F7D"/>
    <w:rsid w:val="008F008F"/>
    <w:rsid w:val="008F03DE"/>
    <w:rsid w:val="008F1974"/>
    <w:rsid w:val="008F20BB"/>
    <w:rsid w:val="008F21E0"/>
    <w:rsid w:val="008F24E8"/>
    <w:rsid w:val="008F25D3"/>
    <w:rsid w:val="008F2ABE"/>
    <w:rsid w:val="008F3204"/>
    <w:rsid w:val="008F3C41"/>
    <w:rsid w:val="008F3D24"/>
    <w:rsid w:val="008F3F4C"/>
    <w:rsid w:val="008F3F5E"/>
    <w:rsid w:val="008F4AE1"/>
    <w:rsid w:val="008F530A"/>
    <w:rsid w:val="008F5BF6"/>
    <w:rsid w:val="008F601F"/>
    <w:rsid w:val="008F763D"/>
    <w:rsid w:val="008F7748"/>
    <w:rsid w:val="0090051E"/>
    <w:rsid w:val="0090071D"/>
    <w:rsid w:val="00901FCE"/>
    <w:rsid w:val="00902245"/>
    <w:rsid w:val="0090248B"/>
    <w:rsid w:val="009028D3"/>
    <w:rsid w:val="009033FF"/>
    <w:rsid w:val="00903A85"/>
    <w:rsid w:val="00903AB5"/>
    <w:rsid w:val="00903ECA"/>
    <w:rsid w:val="00904028"/>
    <w:rsid w:val="009040CE"/>
    <w:rsid w:val="009047C4"/>
    <w:rsid w:val="00904A01"/>
    <w:rsid w:val="0090526E"/>
    <w:rsid w:val="009057E8"/>
    <w:rsid w:val="00905AD9"/>
    <w:rsid w:val="00907458"/>
    <w:rsid w:val="009074DE"/>
    <w:rsid w:val="0090770F"/>
    <w:rsid w:val="00907ED5"/>
    <w:rsid w:val="009118B0"/>
    <w:rsid w:val="00912255"/>
    <w:rsid w:val="0091327B"/>
    <w:rsid w:val="009132F0"/>
    <w:rsid w:val="009134A8"/>
    <w:rsid w:val="009145FC"/>
    <w:rsid w:val="009148FE"/>
    <w:rsid w:val="00914A62"/>
    <w:rsid w:val="00915091"/>
    <w:rsid w:val="0091541F"/>
    <w:rsid w:val="009154F2"/>
    <w:rsid w:val="00916182"/>
    <w:rsid w:val="009201BE"/>
    <w:rsid w:val="009207F8"/>
    <w:rsid w:val="00920864"/>
    <w:rsid w:val="00920DCE"/>
    <w:rsid w:val="00921BDA"/>
    <w:rsid w:val="0092208F"/>
    <w:rsid w:val="00922642"/>
    <w:rsid w:val="00922963"/>
    <w:rsid w:val="00922B13"/>
    <w:rsid w:val="00923203"/>
    <w:rsid w:val="00923EB5"/>
    <w:rsid w:val="009244E4"/>
    <w:rsid w:val="00924FDE"/>
    <w:rsid w:val="0092537E"/>
    <w:rsid w:val="0092594E"/>
    <w:rsid w:val="00926DF2"/>
    <w:rsid w:val="00927803"/>
    <w:rsid w:val="00927809"/>
    <w:rsid w:val="00927A29"/>
    <w:rsid w:val="00927ECE"/>
    <w:rsid w:val="0093102D"/>
    <w:rsid w:val="00931A22"/>
    <w:rsid w:val="009336C8"/>
    <w:rsid w:val="009339E9"/>
    <w:rsid w:val="00933F02"/>
    <w:rsid w:val="00934175"/>
    <w:rsid w:val="00934625"/>
    <w:rsid w:val="00934B86"/>
    <w:rsid w:val="00934E9B"/>
    <w:rsid w:val="00935194"/>
    <w:rsid w:val="00935628"/>
    <w:rsid w:val="009357DF"/>
    <w:rsid w:val="00935EB5"/>
    <w:rsid w:val="009361F6"/>
    <w:rsid w:val="00936539"/>
    <w:rsid w:val="0093726C"/>
    <w:rsid w:val="009378B3"/>
    <w:rsid w:val="00937A5C"/>
    <w:rsid w:val="00941040"/>
    <w:rsid w:val="009422D3"/>
    <w:rsid w:val="009428A7"/>
    <w:rsid w:val="00942B06"/>
    <w:rsid w:val="00942B45"/>
    <w:rsid w:val="009439D4"/>
    <w:rsid w:val="00943D29"/>
    <w:rsid w:val="00943DC8"/>
    <w:rsid w:val="009448D1"/>
    <w:rsid w:val="00946577"/>
    <w:rsid w:val="009469C4"/>
    <w:rsid w:val="00947135"/>
    <w:rsid w:val="009473DD"/>
    <w:rsid w:val="00950412"/>
    <w:rsid w:val="00950817"/>
    <w:rsid w:val="00951189"/>
    <w:rsid w:val="00951892"/>
    <w:rsid w:val="00951F8D"/>
    <w:rsid w:val="00952111"/>
    <w:rsid w:val="00953340"/>
    <w:rsid w:val="00953C08"/>
    <w:rsid w:val="0095434D"/>
    <w:rsid w:val="00955200"/>
    <w:rsid w:val="00955668"/>
    <w:rsid w:val="00955D26"/>
    <w:rsid w:val="00960918"/>
    <w:rsid w:val="00960C54"/>
    <w:rsid w:val="00961035"/>
    <w:rsid w:val="00961063"/>
    <w:rsid w:val="009616CA"/>
    <w:rsid w:val="00961E1F"/>
    <w:rsid w:val="00962A63"/>
    <w:rsid w:val="00963587"/>
    <w:rsid w:val="009653F6"/>
    <w:rsid w:val="009654FC"/>
    <w:rsid w:val="009656C5"/>
    <w:rsid w:val="00965714"/>
    <w:rsid w:val="00965B56"/>
    <w:rsid w:val="009661AF"/>
    <w:rsid w:val="00966883"/>
    <w:rsid w:val="00967494"/>
    <w:rsid w:val="00967A42"/>
    <w:rsid w:val="00967D37"/>
    <w:rsid w:val="00970117"/>
    <w:rsid w:val="009708D8"/>
    <w:rsid w:val="0097092E"/>
    <w:rsid w:val="00970B52"/>
    <w:rsid w:val="009715A1"/>
    <w:rsid w:val="009716AB"/>
    <w:rsid w:val="00971B53"/>
    <w:rsid w:val="00972309"/>
    <w:rsid w:val="009725DF"/>
    <w:rsid w:val="00973735"/>
    <w:rsid w:val="00973BF7"/>
    <w:rsid w:val="00973C59"/>
    <w:rsid w:val="009746AD"/>
    <w:rsid w:val="009746BA"/>
    <w:rsid w:val="009748CE"/>
    <w:rsid w:val="0097505E"/>
    <w:rsid w:val="00975980"/>
    <w:rsid w:val="00975D85"/>
    <w:rsid w:val="00975FBB"/>
    <w:rsid w:val="00976110"/>
    <w:rsid w:val="00976502"/>
    <w:rsid w:val="00976D39"/>
    <w:rsid w:val="00976E5F"/>
    <w:rsid w:val="00977BDB"/>
    <w:rsid w:val="00977E20"/>
    <w:rsid w:val="0098174D"/>
    <w:rsid w:val="00981E67"/>
    <w:rsid w:val="009828D9"/>
    <w:rsid w:val="00983583"/>
    <w:rsid w:val="009837C6"/>
    <w:rsid w:val="0098445C"/>
    <w:rsid w:val="0098476B"/>
    <w:rsid w:val="00984F00"/>
    <w:rsid w:val="00984FD9"/>
    <w:rsid w:val="0098582B"/>
    <w:rsid w:val="00985D43"/>
    <w:rsid w:val="00985F00"/>
    <w:rsid w:val="00986232"/>
    <w:rsid w:val="0098642E"/>
    <w:rsid w:val="009865DA"/>
    <w:rsid w:val="00986BB7"/>
    <w:rsid w:val="0098706C"/>
    <w:rsid w:val="00987DC4"/>
    <w:rsid w:val="0099096F"/>
    <w:rsid w:val="00991339"/>
    <w:rsid w:val="00991D10"/>
    <w:rsid w:val="00991FA8"/>
    <w:rsid w:val="009920F9"/>
    <w:rsid w:val="00992C6B"/>
    <w:rsid w:val="009931C8"/>
    <w:rsid w:val="0099346F"/>
    <w:rsid w:val="00993601"/>
    <w:rsid w:val="009936B1"/>
    <w:rsid w:val="00993A23"/>
    <w:rsid w:val="00993E0D"/>
    <w:rsid w:val="00993E83"/>
    <w:rsid w:val="0099465D"/>
    <w:rsid w:val="00994EFB"/>
    <w:rsid w:val="00995161"/>
    <w:rsid w:val="00995481"/>
    <w:rsid w:val="0099597D"/>
    <w:rsid w:val="009963F0"/>
    <w:rsid w:val="009965A9"/>
    <w:rsid w:val="00996D5A"/>
    <w:rsid w:val="009A0999"/>
    <w:rsid w:val="009A0D28"/>
    <w:rsid w:val="009A139A"/>
    <w:rsid w:val="009A1F08"/>
    <w:rsid w:val="009A2A2C"/>
    <w:rsid w:val="009A37BA"/>
    <w:rsid w:val="009A470D"/>
    <w:rsid w:val="009A49D2"/>
    <w:rsid w:val="009A4B8C"/>
    <w:rsid w:val="009A4BF9"/>
    <w:rsid w:val="009A52FE"/>
    <w:rsid w:val="009A5343"/>
    <w:rsid w:val="009A5469"/>
    <w:rsid w:val="009A5A45"/>
    <w:rsid w:val="009A6F8D"/>
    <w:rsid w:val="009A7031"/>
    <w:rsid w:val="009A7138"/>
    <w:rsid w:val="009A7D03"/>
    <w:rsid w:val="009B15C6"/>
    <w:rsid w:val="009B1759"/>
    <w:rsid w:val="009B19F5"/>
    <w:rsid w:val="009B1CAA"/>
    <w:rsid w:val="009B22DD"/>
    <w:rsid w:val="009B31A6"/>
    <w:rsid w:val="009B3A3D"/>
    <w:rsid w:val="009B3B12"/>
    <w:rsid w:val="009B4375"/>
    <w:rsid w:val="009B4A6E"/>
    <w:rsid w:val="009B4C61"/>
    <w:rsid w:val="009B5A3B"/>
    <w:rsid w:val="009B5CB6"/>
    <w:rsid w:val="009B6026"/>
    <w:rsid w:val="009B6401"/>
    <w:rsid w:val="009B6610"/>
    <w:rsid w:val="009B69EC"/>
    <w:rsid w:val="009B6BBE"/>
    <w:rsid w:val="009B79CA"/>
    <w:rsid w:val="009B7E2E"/>
    <w:rsid w:val="009B7E4C"/>
    <w:rsid w:val="009B7E67"/>
    <w:rsid w:val="009B7F47"/>
    <w:rsid w:val="009C0151"/>
    <w:rsid w:val="009C01DE"/>
    <w:rsid w:val="009C03D4"/>
    <w:rsid w:val="009C0A59"/>
    <w:rsid w:val="009C1033"/>
    <w:rsid w:val="009C1B77"/>
    <w:rsid w:val="009C1F6B"/>
    <w:rsid w:val="009C2CAF"/>
    <w:rsid w:val="009C2FE4"/>
    <w:rsid w:val="009C59F1"/>
    <w:rsid w:val="009C6C31"/>
    <w:rsid w:val="009C73E2"/>
    <w:rsid w:val="009D06A7"/>
    <w:rsid w:val="009D076D"/>
    <w:rsid w:val="009D0CB7"/>
    <w:rsid w:val="009D0D23"/>
    <w:rsid w:val="009D0E49"/>
    <w:rsid w:val="009D1340"/>
    <w:rsid w:val="009D1481"/>
    <w:rsid w:val="009D1D98"/>
    <w:rsid w:val="009D235F"/>
    <w:rsid w:val="009D2E7A"/>
    <w:rsid w:val="009D320D"/>
    <w:rsid w:val="009D3333"/>
    <w:rsid w:val="009D3701"/>
    <w:rsid w:val="009D426E"/>
    <w:rsid w:val="009D561C"/>
    <w:rsid w:val="009D5B42"/>
    <w:rsid w:val="009D60AB"/>
    <w:rsid w:val="009D6111"/>
    <w:rsid w:val="009D6507"/>
    <w:rsid w:val="009D6C2D"/>
    <w:rsid w:val="009D705F"/>
    <w:rsid w:val="009D78F3"/>
    <w:rsid w:val="009D7ADF"/>
    <w:rsid w:val="009E0823"/>
    <w:rsid w:val="009E0BCE"/>
    <w:rsid w:val="009E0D03"/>
    <w:rsid w:val="009E1050"/>
    <w:rsid w:val="009E145F"/>
    <w:rsid w:val="009E238C"/>
    <w:rsid w:val="009E2500"/>
    <w:rsid w:val="009E2551"/>
    <w:rsid w:val="009E2909"/>
    <w:rsid w:val="009E2C42"/>
    <w:rsid w:val="009E323C"/>
    <w:rsid w:val="009E3D3E"/>
    <w:rsid w:val="009E3F4D"/>
    <w:rsid w:val="009E428D"/>
    <w:rsid w:val="009E45A9"/>
    <w:rsid w:val="009E4A1D"/>
    <w:rsid w:val="009E53C9"/>
    <w:rsid w:val="009E5E6E"/>
    <w:rsid w:val="009E606B"/>
    <w:rsid w:val="009E6589"/>
    <w:rsid w:val="009F2F03"/>
    <w:rsid w:val="009F3571"/>
    <w:rsid w:val="009F38F5"/>
    <w:rsid w:val="009F3990"/>
    <w:rsid w:val="009F3F27"/>
    <w:rsid w:val="009F5272"/>
    <w:rsid w:val="009F5D3E"/>
    <w:rsid w:val="009F60E4"/>
    <w:rsid w:val="009F6971"/>
    <w:rsid w:val="009F6E73"/>
    <w:rsid w:val="009F7DFA"/>
    <w:rsid w:val="00A005EB"/>
    <w:rsid w:val="00A00683"/>
    <w:rsid w:val="00A01288"/>
    <w:rsid w:val="00A01988"/>
    <w:rsid w:val="00A0207D"/>
    <w:rsid w:val="00A029D7"/>
    <w:rsid w:val="00A029E8"/>
    <w:rsid w:val="00A0356F"/>
    <w:rsid w:val="00A03FE7"/>
    <w:rsid w:val="00A04466"/>
    <w:rsid w:val="00A04D3A"/>
    <w:rsid w:val="00A07819"/>
    <w:rsid w:val="00A0795F"/>
    <w:rsid w:val="00A07E64"/>
    <w:rsid w:val="00A1028D"/>
    <w:rsid w:val="00A10656"/>
    <w:rsid w:val="00A10F7F"/>
    <w:rsid w:val="00A11990"/>
    <w:rsid w:val="00A11E0F"/>
    <w:rsid w:val="00A12492"/>
    <w:rsid w:val="00A12C54"/>
    <w:rsid w:val="00A12F93"/>
    <w:rsid w:val="00A1322B"/>
    <w:rsid w:val="00A13CF2"/>
    <w:rsid w:val="00A13DB5"/>
    <w:rsid w:val="00A14538"/>
    <w:rsid w:val="00A14D69"/>
    <w:rsid w:val="00A14E25"/>
    <w:rsid w:val="00A15380"/>
    <w:rsid w:val="00A17374"/>
    <w:rsid w:val="00A17C90"/>
    <w:rsid w:val="00A20C9C"/>
    <w:rsid w:val="00A22D23"/>
    <w:rsid w:val="00A23206"/>
    <w:rsid w:val="00A234FE"/>
    <w:rsid w:val="00A237D2"/>
    <w:rsid w:val="00A241CE"/>
    <w:rsid w:val="00A242B2"/>
    <w:rsid w:val="00A24736"/>
    <w:rsid w:val="00A24C97"/>
    <w:rsid w:val="00A25316"/>
    <w:rsid w:val="00A25A23"/>
    <w:rsid w:val="00A25CEE"/>
    <w:rsid w:val="00A26AA5"/>
    <w:rsid w:val="00A270F3"/>
    <w:rsid w:val="00A27767"/>
    <w:rsid w:val="00A27A3F"/>
    <w:rsid w:val="00A27CF4"/>
    <w:rsid w:val="00A27DC9"/>
    <w:rsid w:val="00A27EAB"/>
    <w:rsid w:val="00A301B1"/>
    <w:rsid w:val="00A30560"/>
    <w:rsid w:val="00A31247"/>
    <w:rsid w:val="00A3199C"/>
    <w:rsid w:val="00A31E26"/>
    <w:rsid w:val="00A332FC"/>
    <w:rsid w:val="00A3394C"/>
    <w:rsid w:val="00A33DDE"/>
    <w:rsid w:val="00A34835"/>
    <w:rsid w:val="00A348F8"/>
    <w:rsid w:val="00A350EE"/>
    <w:rsid w:val="00A35B0A"/>
    <w:rsid w:val="00A35C7B"/>
    <w:rsid w:val="00A3626F"/>
    <w:rsid w:val="00A362E2"/>
    <w:rsid w:val="00A36392"/>
    <w:rsid w:val="00A36A8C"/>
    <w:rsid w:val="00A36C7F"/>
    <w:rsid w:val="00A36EEC"/>
    <w:rsid w:val="00A37266"/>
    <w:rsid w:val="00A3794B"/>
    <w:rsid w:val="00A411ED"/>
    <w:rsid w:val="00A41CB2"/>
    <w:rsid w:val="00A42F50"/>
    <w:rsid w:val="00A435F9"/>
    <w:rsid w:val="00A43EE6"/>
    <w:rsid w:val="00A444BE"/>
    <w:rsid w:val="00A44692"/>
    <w:rsid w:val="00A44F6E"/>
    <w:rsid w:val="00A45138"/>
    <w:rsid w:val="00A458A7"/>
    <w:rsid w:val="00A469CC"/>
    <w:rsid w:val="00A46E2A"/>
    <w:rsid w:val="00A471C3"/>
    <w:rsid w:val="00A473D4"/>
    <w:rsid w:val="00A503A7"/>
    <w:rsid w:val="00A50B63"/>
    <w:rsid w:val="00A512C5"/>
    <w:rsid w:val="00A51930"/>
    <w:rsid w:val="00A525F0"/>
    <w:rsid w:val="00A52A5E"/>
    <w:rsid w:val="00A52DE9"/>
    <w:rsid w:val="00A52EA8"/>
    <w:rsid w:val="00A5312B"/>
    <w:rsid w:val="00A53608"/>
    <w:rsid w:val="00A5374C"/>
    <w:rsid w:val="00A54AC2"/>
    <w:rsid w:val="00A5552C"/>
    <w:rsid w:val="00A55683"/>
    <w:rsid w:val="00A5614D"/>
    <w:rsid w:val="00A56B95"/>
    <w:rsid w:val="00A56E67"/>
    <w:rsid w:val="00A579D2"/>
    <w:rsid w:val="00A57A23"/>
    <w:rsid w:val="00A57CD5"/>
    <w:rsid w:val="00A57FCB"/>
    <w:rsid w:val="00A602E5"/>
    <w:rsid w:val="00A60356"/>
    <w:rsid w:val="00A608FD"/>
    <w:rsid w:val="00A60BFF"/>
    <w:rsid w:val="00A60CD8"/>
    <w:rsid w:val="00A613D4"/>
    <w:rsid w:val="00A615DF"/>
    <w:rsid w:val="00A61B6F"/>
    <w:rsid w:val="00A623F8"/>
    <w:rsid w:val="00A627B6"/>
    <w:rsid w:val="00A63138"/>
    <w:rsid w:val="00A63916"/>
    <w:rsid w:val="00A64256"/>
    <w:rsid w:val="00A6426C"/>
    <w:rsid w:val="00A64E25"/>
    <w:rsid w:val="00A672BF"/>
    <w:rsid w:val="00A679F9"/>
    <w:rsid w:val="00A67B8B"/>
    <w:rsid w:val="00A67E40"/>
    <w:rsid w:val="00A70622"/>
    <w:rsid w:val="00A71629"/>
    <w:rsid w:val="00A71832"/>
    <w:rsid w:val="00A72852"/>
    <w:rsid w:val="00A72F15"/>
    <w:rsid w:val="00A73457"/>
    <w:rsid w:val="00A7447A"/>
    <w:rsid w:val="00A74982"/>
    <w:rsid w:val="00A74A47"/>
    <w:rsid w:val="00A74B99"/>
    <w:rsid w:val="00A75381"/>
    <w:rsid w:val="00A75487"/>
    <w:rsid w:val="00A75E7F"/>
    <w:rsid w:val="00A76457"/>
    <w:rsid w:val="00A76910"/>
    <w:rsid w:val="00A76F0C"/>
    <w:rsid w:val="00A773F7"/>
    <w:rsid w:val="00A77452"/>
    <w:rsid w:val="00A811B3"/>
    <w:rsid w:val="00A82325"/>
    <w:rsid w:val="00A82965"/>
    <w:rsid w:val="00A82A9D"/>
    <w:rsid w:val="00A836FD"/>
    <w:rsid w:val="00A84F7A"/>
    <w:rsid w:val="00A85789"/>
    <w:rsid w:val="00A857EA"/>
    <w:rsid w:val="00A85873"/>
    <w:rsid w:val="00A86092"/>
    <w:rsid w:val="00A867EF"/>
    <w:rsid w:val="00A86899"/>
    <w:rsid w:val="00A86A85"/>
    <w:rsid w:val="00A86BA3"/>
    <w:rsid w:val="00A878BA"/>
    <w:rsid w:val="00A87E88"/>
    <w:rsid w:val="00A90C69"/>
    <w:rsid w:val="00A90CE2"/>
    <w:rsid w:val="00A90D91"/>
    <w:rsid w:val="00A9114F"/>
    <w:rsid w:val="00A91207"/>
    <w:rsid w:val="00A91240"/>
    <w:rsid w:val="00A91414"/>
    <w:rsid w:val="00A91ADA"/>
    <w:rsid w:val="00A91BD9"/>
    <w:rsid w:val="00A92D5B"/>
    <w:rsid w:val="00A930B2"/>
    <w:rsid w:val="00A940D5"/>
    <w:rsid w:val="00A94518"/>
    <w:rsid w:val="00A94714"/>
    <w:rsid w:val="00A94C77"/>
    <w:rsid w:val="00A95D59"/>
    <w:rsid w:val="00A96220"/>
    <w:rsid w:val="00A96357"/>
    <w:rsid w:val="00A96537"/>
    <w:rsid w:val="00A965E2"/>
    <w:rsid w:val="00A9777E"/>
    <w:rsid w:val="00AA0191"/>
    <w:rsid w:val="00AA026A"/>
    <w:rsid w:val="00AA0A99"/>
    <w:rsid w:val="00AA0DCB"/>
    <w:rsid w:val="00AA29D5"/>
    <w:rsid w:val="00AA2B5F"/>
    <w:rsid w:val="00AA2E14"/>
    <w:rsid w:val="00AA3D70"/>
    <w:rsid w:val="00AA404D"/>
    <w:rsid w:val="00AA5C01"/>
    <w:rsid w:val="00AA66E8"/>
    <w:rsid w:val="00AA6CC3"/>
    <w:rsid w:val="00AA76A6"/>
    <w:rsid w:val="00AA7A9D"/>
    <w:rsid w:val="00AB073C"/>
    <w:rsid w:val="00AB0DD0"/>
    <w:rsid w:val="00AB0E6A"/>
    <w:rsid w:val="00AB3374"/>
    <w:rsid w:val="00AB35B0"/>
    <w:rsid w:val="00AB489F"/>
    <w:rsid w:val="00AB546B"/>
    <w:rsid w:val="00AB5D29"/>
    <w:rsid w:val="00AB6027"/>
    <w:rsid w:val="00AB639F"/>
    <w:rsid w:val="00AB75A4"/>
    <w:rsid w:val="00AB76F2"/>
    <w:rsid w:val="00AB7BFD"/>
    <w:rsid w:val="00AB7DE9"/>
    <w:rsid w:val="00AC10E1"/>
    <w:rsid w:val="00AC1836"/>
    <w:rsid w:val="00AC1A82"/>
    <w:rsid w:val="00AC1B4E"/>
    <w:rsid w:val="00AC1FAF"/>
    <w:rsid w:val="00AC2799"/>
    <w:rsid w:val="00AC39A6"/>
    <w:rsid w:val="00AC3F4F"/>
    <w:rsid w:val="00AC5806"/>
    <w:rsid w:val="00AC5BC4"/>
    <w:rsid w:val="00AC6200"/>
    <w:rsid w:val="00AC746A"/>
    <w:rsid w:val="00AC7CB0"/>
    <w:rsid w:val="00AC7EB3"/>
    <w:rsid w:val="00AC7FAD"/>
    <w:rsid w:val="00AD076F"/>
    <w:rsid w:val="00AD0B65"/>
    <w:rsid w:val="00AD0FFE"/>
    <w:rsid w:val="00AD1078"/>
    <w:rsid w:val="00AD1E9B"/>
    <w:rsid w:val="00AD274F"/>
    <w:rsid w:val="00AD2902"/>
    <w:rsid w:val="00AD2919"/>
    <w:rsid w:val="00AD3639"/>
    <w:rsid w:val="00AD36A3"/>
    <w:rsid w:val="00AD36DE"/>
    <w:rsid w:val="00AD37E6"/>
    <w:rsid w:val="00AD4BCB"/>
    <w:rsid w:val="00AD4C8F"/>
    <w:rsid w:val="00AD4D37"/>
    <w:rsid w:val="00AD5B0B"/>
    <w:rsid w:val="00AD5DBD"/>
    <w:rsid w:val="00AD796E"/>
    <w:rsid w:val="00AD7C98"/>
    <w:rsid w:val="00AE0309"/>
    <w:rsid w:val="00AE066E"/>
    <w:rsid w:val="00AE2187"/>
    <w:rsid w:val="00AE2428"/>
    <w:rsid w:val="00AE24A1"/>
    <w:rsid w:val="00AE26A0"/>
    <w:rsid w:val="00AE2AA8"/>
    <w:rsid w:val="00AE3C89"/>
    <w:rsid w:val="00AE4E7C"/>
    <w:rsid w:val="00AE5164"/>
    <w:rsid w:val="00AE5554"/>
    <w:rsid w:val="00AE55B8"/>
    <w:rsid w:val="00AE5770"/>
    <w:rsid w:val="00AE5A86"/>
    <w:rsid w:val="00AE5DE4"/>
    <w:rsid w:val="00AE6648"/>
    <w:rsid w:val="00AE6C60"/>
    <w:rsid w:val="00AE7001"/>
    <w:rsid w:val="00AE7451"/>
    <w:rsid w:val="00AE7FED"/>
    <w:rsid w:val="00AF000A"/>
    <w:rsid w:val="00AF023C"/>
    <w:rsid w:val="00AF0730"/>
    <w:rsid w:val="00AF0736"/>
    <w:rsid w:val="00AF0F5C"/>
    <w:rsid w:val="00AF1272"/>
    <w:rsid w:val="00AF1307"/>
    <w:rsid w:val="00AF1BFB"/>
    <w:rsid w:val="00AF2473"/>
    <w:rsid w:val="00AF2BA6"/>
    <w:rsid w:val="00AF2EB6"/>
    <w:rsid w:val="00AF3415"/>
    <w:rsid w:val="00AF35F4"/>
    <w:rsid w:val="00AF36C4"/>
    <w:rsid w:val="00AF3BA2"/>
    <w:rsid w:val="00AF3D7C"/>
    <w:rsid w:val="00AF409B"/>
    <w:rsid w:val="00AF47E9"/>
    <w:rsid w:val="00AF4E86"/>
    <w:rsid w:val="00AF50FB"/>
    <w:rsid w:val="00AF589B"/>
    <w:rsid w:val="00AF58E6"/>
    <w:rsid w:val="00AF5A00"/>
    <w:rsid w:val="00AF5B4D"/>
    <w:rsid w:val="00AF707D"/>
    <w:rsid w:val="00AF715A"/>
    <w:rsid w:val="00AF7215"/>
    <w:rsid w:val="00AF7663"/>
    <w:rsid w:val="00B00C01"/>
    <w:rsid w:val="00B00C9A"/>
    <w:rsid w:val="00B01A28"/>
    <w:rsid w:val="00B01FDD"/>
    <w:rsid w:val="00B02F8E"/>
    <w:rsid w:val="00B030D8"/>
    <w:rsid w:val="00B04056"/>
    <w:rsid w:val="00B04456"/>
    <w:rsid w:val="00B046DE"/>
    <w:rsid w:val="00B06104"/>
    <w:rsid w:val="00B06B1D"/>
    <w:rsid w:val="00B0738F"/>
    <w:rsid w:val="00B076E3"/>
    <w:rsid w:val="00B1032E"/>
    <w:rsid w:val="00B10E0D"/>
    <w:rsid w:val="00B11002"/>
    <w:rsid w:val="00B11BA1"/>
    <w:rsid w:val="00B11BC3"/>
    <w:rsid w:val="00B12191"/>
    <w:rsid w:val="00B12AFE"/>
    <w:rsid w:val="00B13236"/>
    <w:rsid w:val="00B14179"/>
    <w:rsid w:val="00B145DD"/>
    <w:rsid w:val="00B146B2"/>
    <w:rsid w:val="00B148E3"/>
    <w:rsid w:val="00B15798"/>
    <w:rsid w:val="00B15C27"/>
    <w:rsid w:val="00B1670E"/>
    <w:rsid w:val="00B16FBF"/>
    <w:rsid w:val="00B1722F"/>
    <w:rsid w:val="00B1749E"/>
    <w:rsid w:val="00B17980"/>
    <w:rsid w:val="00B17E01"/>
    <w:rsid w:val="00B202F6"/>
    <w:rsid w:val="00B20EAF"/>
    <w:rsid w:val="00B20FED"/>
    <w:rsid w:val="00B21039"/>
    <w:rsid w:val="00B21219"/>
    <w:rsid w:val="00B21E72"/>
    <w:rsid w:val="00B22918"/>
    <w:rsid w:val="00B231FF"/>
    <w:rsid w:val="00B232E6"/>
    <w:rsid w:val="00B2344A"/>
    <w:rsid w:val="00B24441"/>
    <w:rsid w:val="00B249D7"/>
    <w:rsid w:val="00B24FAB"/>
    <w:rsid w:val="00B257F6"/>
    <w:rsid w:val="00B25C6D"/>
    <w:rsid w:val="00B25EBE"/>
    <w:rsid w:val="00B26566"/>
    <w:rsid w:val="00B266B3"/>
    <w:rsid w:val="00B26DB3"/>
    <w:rsid w:val="00B2752A"/>
    <w:rsid w:val="00B276E4"/>
    <w:rsid w:val="00B278B3"/>
    <w:rsid w:val="00B278C4"/>
    <w:rsid w:val="00B27B65"/>
    <w:rsid w:val="00B27CE9"/>
    <w:rsid w:val="00B27DFD"/>
    <w:rsid w:val="00B306D3"/>
    <w:rsid w:val="00B30907"/>
    <w:rsid w:val="00B31D6F"/>
    <w:rsid w:val="00B31E31"/>
    <w:rsid w:val="00B31E44"/>
    <w:rsid w:val="00B3242E"/>
    <w:rsid w:val="00B32E28"/>
    <w:rsid w:val="00B33063"/>
    <w:rsid w:val="00B33962"/>
    <w:rsid w:val="00B339C2"/>
    <w:rsid w:val="00B33EE3"/>
    <w:rsid w:val="00B34000"/>
    <w:rsid w:val="00B34CEB"/>
    <w:rsid w:val="00B35530"/>
    <w:rsid w:val="00B3648D"/>
    <w:rsid w:val="00B369E1"/>
    <w:rsid w:val="00B36A3A"/>
    <w:rsid w:val="00B36FD0"/>
    <w:rsid w:val="00B370D4"/>
    <w:rsid w:val="00B371D7"/>
    <w:rsid w:val="00B374B0"/>
    <w:rsid w:val="00B3767F"/>
    <w:rsid w:val="00B37CA0"/>
    <w:rsid w:val="00B37D36"/>
    <w:rsid w:val="00B403B8"/>
    <w:rsid w:val="00B40FD0"/>
    <w:rsid w:val="00B411CE"/>
    <w:rsid w:val="00B415D4"/>
    <w:rsid w:val="00B41D97"/>
    <w:rsid w:val="00B4219D"/>
    <w:rsid w:val="00B4240E"/>
    <w:rsid w:val="00B426A4"/>
    <w:rsid w:val="00B42C21"/>
    <w:rsid w:val="00B42DED"/>
    <w:rsid w:val="00B42E14"/>
    <w:rsid w:val="00B43080"/>
    <w:rsid w:val="00B43874"/>
    <w:rsid w:val="00B44577"/>
    <w:rsid w:val="00B44839"/>
    <w:rsid w:val="00B44899"/>
    <w:rsid w:val="00B44F1E"/>
    <w:rsid w:val="00B44FF7"/>
    <w:rsid w:val="00B4533F"/>
    <w:rsid w:val="00B45486"/>
    <w:rsid w:val="00B45582"/>
    <w:rsid w:val="00B45627"/>
    <w:rsid w:val="00B458EB"/>
    <w:rsid w:val="00B45955"/>
    <w:rsid w:val="00B459FD"/>
    <w:rsid w:val="00B45FDF"/>
    <w:rsid w:val="00B4627F"/>
    <w:rsid w:val="00B463E4"/>
    <w:rsid w:val="00B46EEA"/>
    <w:rsid w:val="00B47A7E"/>
    <w:rsid w:val="00B5038D"/>
    <w:rsid w:val="00B50750"/>
    <w:rsid w:val="00B50FDE"/>
    <w:rsid w:val="00B510DC"/>
    <w:rsid w:val="00B5176B"/>
    <w:rsid w:val="00B51D49"/>
    <w:rsid w:val="00B51E30"/>
    <w:rsid w:val="00B52369"/>
    <w:rsid w:val="00B52650"/>
    <w:rsid w:val="00B52ADC"/>
    <w:rsid w:val="00B533FE"/>
    <w:rsid w:val="00B53994"/>
    <w:rsid w:val="00B54499"/>
    <w:rsid w:val="00B546DF"/>
    <w:rsid w:val="00B5481B"/>
    <w:rsid w:val="00B54F9D"/>
    <w:rsid w:val="00B55A15"/>
    <w:rsid w:val="00B56009"/>
    <w:rsid w:val="00B5668F"/>
    <w:rsid w:val="00B56814"/>
    <w:rsid w:val="00B5690E"/>
    <w:rsid w:val="00B56F1B"/>
    <w:rsid w:val="00B573A4"/>
    <w:rsid w:val="00B57699"/>
    <w:rsid w:val="00B57B8D"/>
    <w:rsid w:val="00B60979"/>
    <w:rsid w:val="00B610AE"/>
    <w:rsid w:val="00B61B3A"/>
    <w:rsid w:val="00B61EEC"/>
    <w:rsid w:val="00B621CC"/>
    <w:rsid w:val="00B628EB"/>
    <w:rsid w:val="00B62A74"/>
    <w:rsid w:val="00B645A4"/>
    <w:rsid w:val="00B648E4"/>
    <w:rsid w:val="00B64C8F"/>
    <w:rsid w:val="00B6694B"/>
    <w:rsid w:val="00B66FC1"/>
    <w:rsid w:val="00B67A81"/>
    <w:rsid w:val="00B67EB7"/>
    <w:rsid w:val="00B70103"/>
    <w:rsid w:val="00B70338"/>
    <w:rsid w:val="00B70B3B"/>
    <w:rsid w:val="00B7128B"/>
    <w:rsid w:val="00B713DB"/>
    <w:rsid w:val="00B71C88"/>
    <w:rsid w:val="00B71E2C"/>
    <w:rsid w:val="00B723B8"/>
    <w:rsid w:val="00B72757"/>
    <w:rsid w:val="00B732CB"/>
    <w:rsid w:val="00B73990"/>
    <w:rsid w:val="00B73B34"/>
    <w:rsid w:val="00B73D9C"/>
    <w:rsid w:val="00B742F9"/>
    <w:rsid w:val="00B74C19"/>
    <w:rsid w:val="00B75A01"/>
    <w:rsid w:val="00B75AA2"/>
    <w:rsid w:val="00B76174"/>
    <w:rsid w:val="00B76B91"/>
    <w:rsid w:val="00B76DB3"/>
    <w:rsid w:val="00B77289"/>
    <w:rsid w:val="00B77548"/>
    <w:rsid w:val="00B77615"/>
    <w:rsid w:val="00B777A6"/>
    <w:rsid w:val="00B817CB"/>
    <w:rsid w:val="00B81CA9"/>
    <w:rsid w:val="00B82600"/>
    <w:rsid w:val="00B83041"/>
    <w:rsid w:val="00B8386D"/>
    <w:rsid w:val="00B84370"/>
    <w:rsid w:val="00B855AF"/>
    <w:rsid w:val="00B85CBD"/>
    <w:rsid w:val="00B85DF5"/>
    <w:rsid w:val="00B868F5"/>
    <w:rsid w:val="00B86D2B"/>
    <w:rsid w:val="00B86EF5"/>
    <w:rsid w:val="00B9109F"/>
    <w:rsid w:val="00B91572"/>
    <w:rsid w:val="00B916A2"/>
    <w:rsid w:val="00B92154"/>
    <w:rsid w:val="00B927EF"/>
    <w:rsid w:val="00B92B5B"/>
    <w:rsid w:val="00B92D55"/>
    <w:rsid w:val="00B92F14"/>
    <w:rsid w:val="00B938E6"/>
    <w:rsid w:val="00B944CA"/>
    <w:rsid w:val="00B944DC"/>
    <w:rsid w:val="00B95FB5"/>
    <w:rsid w:val="00B97F54"/>
    <w:rsid w:val="00BA00A6"/>
    <w:rsid w:val="00BA0EA3"/>
    <w:rsid w:val="00BA2366"/>
    <w:rsid w:val="00BA29EC"/>
    <w:rsid w:val="00BA3B36"/>
    <w:rsid w:val="00BA4D26"/>
    <w:rsid w:val="00BA4D67"/>
    <w:rsid w:val="00BA5816"/>
    <w:rsid w:val="00BA5FF6"/>
    <w:rsid w:val="00BA6129"/>
    <w:rsid w:val="00BA6894"/>
    <w:rsid w:val="00BA6C03"/>
    <w:rsid w:val="00BA7735"/>
    <w:rsid w:val="00BA77C1"/>
    <w:rsid w:val="00BA7907"/>
    <w:rsid w:val="00BA7DBA"/>
    <w:rsid w:val="00BA7F89"/>
    <w:rsid w:val="00BB0ABF"/>
    <w:rsid w:val="00BB0B80"/>
    <w:rsid w:val="00BB1CEF"/>
    <w:rsid w:val="00BB1D7E"/>
    <w:rsid w:val="00BB2174"/>
    <w:rsid w:val="00BB2BAC"/>
    <w:rsid w:val="00BB328C"/>
    <w:rsid w:val="00BB33B4"/>
    <w:rsid w:val="00BB53B7"/>
    <w:rsid w:val="00BB580B"/>
    <w:rsid w:val="00BB5BD6"/>
    <w:rsid w:val="00BB5DA2"/>
    <w:rsid w:val="00BB6036"/>
    <w:rsid w:val="00BB60F0"/>
    <w:rsid w:val="00BB7405"/>
    <w:rsid w:val="00BB768D"/>
    <w:rsid w:val="00BB7BB0"/>
    <w:rsid w:val="00BC1EFA"/>
    <w:rsid w:val="00BC2095"/>
    <w:rsid w:val="00BC23BC"/>
    <w:rsid w:val="00BC2583"/>
    <w:rsid w:val="00BC2C54"/>
    <w:rsid w:val="00BC3AFB"/>
    <w:rsid w:val="00BC3CE1"/>
    <w:rsid w:val="00BC41B7"/>
    <w:rsid w:val="00BC44B7"/>
    <w:rsid w:val="00BC7215"/>
    <w:rsid w:val="00BC73D8"/>
    <w:rsid w:val="00BC744D"/>
    <w:rsid w:val="00BC7F80"/>
    <w:rsid w:val="00BD00AF"/>
    <w:rsid w:val="00BD096B"/>
    <w:rsid w:val="00BD2496"/>
    <w:rsid w:val="00BD28A3"/>
    <w:rsid w:val="00BD3330"/>
    <w:rsid w:val="00BD3D62"/>
    <w:rsid w:val="00BD4666"/>
    <w:rsid w:val="00BD5334"/>
    <w:rsid w:val="00BD5599"/>
    <w:rsid w:val="00BD5EFF"/>
    <w:rsid w:val="00BD6CE1"/>
    <w:rsid w:val="00BD7340"/>
    <w:rsid w:val="00BD786B"/>
    <w:rsid w:val="00BE0950"/>
    <w:rsid w:val="00BE0AC7"/>
    <w:rsid w:val="00BE0BF2"/>
    <w:rsid w:val="00BE1206"/>
    <w:rsid w:val="00BE1A76"/>
    <w:rsid w:val="00BE1EDB"/>
    <w:rsid w:val="00BE251F"/>
    <w:rsid w:val="00BE2B6A"/>
    <w:rsid w:val="00BE370E"/>
    <w:rsid w:val="00BE44F8"/>
    <w:rsid w:val="00BE499F"/>
    <w:rsid w:val="00BE4BA7"/>
    <w:rsid w:val="00BE4D81"/>
    <w:rsid w:val="00BE5148"/>
    <w:rsid w:val="00BE5826"/>
    <w:rsid w:val="00BE5F50"/>
    <w:rsid w:val="00BE6677"/>
    <w:rsid w:val="00BE6E44"/>
    <w:rsid w:val="00BE79CB"/>
    <w:rsid w:val="00BF0035"/>
    <w:rsid w:val="00BF00D2"/>
    <w:rsid w:val="00BF0E8C"/>
    <w:rsid w:val="00BF16A6"/>
    <w:rsid w:val="00BF1AF6"/>
    <w:rsid w:val="00BF1B8A"/>
    <w:rsid w:val="00BF2913"/>
    <w:rsid w:val="00BF2BE4"/>
    <w:rsid w:val="00BF2CE4"/>
    <w:rsid w:val="00BF3096"/>
    <w:rsid w:val="00BF440A"/>
    <w:rsid w:val="00BF4655"/>
    <w:rsid w:val="00BF4A59"/>
    <w:rsid w:val="00BF4CEB"/>
    <w:rsid w:val="00BF5868"/>
    <w:rsid w:val="00BF587B"/>
    <w:rsid w:val="00BF5D96"/>
    <w:rsid w:val="00BF6274"/>
    <w:rsid w:val="00BF631E"/>
    <w:rsid w:val="00BF7277"/>
    <w:rsid w:val="00C00000"/>
    <w:rsid w:val="00C00568"/>
    <w:rsid w:val="00C00A62"/>
    <w:rsid w:val="00C00CD4"/>
    <w:rsid w:val="00C00E31"/>
    <w:rsid w:val="00C0167B"/>
    <w:rsid w:val="00C01BE4"/>
    <w:rsid w:val="00C01C4A"/>
    <w:rsid w:val="00C01D3A"/>
    <w:rsid w:val="00C02771"/>
    <w:rsid w:val="00C030D0"/>
    <w:rsid w:val="00C03833"/>
    <w:rsid w:val="00C03BD3"/>
    <w:rsid w:val="00C03CD2"/>
    <w:rsid w:val="00C03EB0"/>
    <w:rsid w:val="00C04183"/>
    <w:rsid w:val="00C041E0"/>
    <w:rsid w:val="00C04928"/>
    <w:rsid w:val="00C04B93"/>
    <w:rsid w:val="00C053A4"/>
    <w:rsid w:val="00C0540C"/>
    <w:rsid w:val="00C05636"/>
    <w:rsid w:val="00C0593D"/>
    <w:rsid w:val="00C05BBB"/>
    <w:rsid w:val="00C06347"/>
    <w:rsid w:val="00C07679"/>
    <w:rsid w:val="00C0768E"/>
    <w:rsid w:val="00C07D2E"/>
    <w:rsid w:val="00C07EDD"/>
    <w:rsid w:val="00C07F7C"/>
    <w:rsid w:val="00C1014B"/>
    <w:rsid w:val="00C106A8"/>
    <w:rsid w:val="00C10CEB"/>
    <w:rsid w:val="00C111A8"/>
    <w:rsid w:val="00C11AC2"/>
    <w:rsid w:val="00C11E97"/>
    <w:rsid w:val="00C11EBD"/>
    <w:rsid w:val="00C11F01"/>
    <w:rsid w:val="00C12727"/>
    <w:rsid w:val="00C12F25"/>
    <w:rsid w:val="00C13803"/>
    <w:rsid w:val="00C13988"/>
    <w:rsid w:val="00C14614"/>
    <w:rsid w:val="00C14F29"/>
    <w:rsid w:val="00C15540"/>
    <w:rsid w:val="00C15FC2"/>
    <w:rsid w:val="00C160C4"/>
    <w:rsid w:val="00C16107"/>
    <w:rsid w:val="00C16252"/>
    <w:rsid w:val="00C17523"/>
    <w:rsid w:val="00C17775"/>
    <w:rsid w:val="00C200CC"/>
    <w:rsid w:val="00C20232"/>
    <w:rsid w:val="00C20B8C"/>
    <w:rsid w:val="00C216D5"/>
    <w:rsid w:val="00C21A24"/>
    <w:rsid w:val="00C2205E"/>
    <w:rsid w:val="00C22EBC"/>
    <w:rsid w:val="00C23148"/>
    <w:rsid w:val="00C231A0"/>
    <w:rsid w:val="00C237E3"/>
    <w:rsid w:val="00C243DE"/>
    <w:rsid w:val="00C246C2"/>
    <w:rsid w:val="00C25136"/>
    <w:rsid w:val="00C25B17"/>
    <w:rsid w:val="00C265FE"/>
    <w:rsid w:val="00C30B11"/>
    <w:rsid w:val="00C30D51"/>
    <w:rsid w:val="00C320FB"/>
    <w:rsid w:val="00C32425"/>
    <w:rsid w:val="00C33042"/>
    <w:rsid w:val="00C33610"/>
    <w:rsid w:val="00C336C9"/>
    <w:rsid w:val="00C336D2"/>
    <w:rsid w:val="00C3428D"/>
    <w:rsid w:val="00C343ED"/>
    <w:rsid w:val="00C357D0"/>
    <w:rsid w:val="00C35A63"/>
    <w:rsid w:val="00C35C11"/>
    <w:rsid w:val="00C35C30"/>
    <w:rsid w:val="00C3623B"/>
    <w:rsid w:val="00C362DD"/>
    <w:rsid w:val="00C36ABB"/>
    <w:rsid w:val="00C36F86"/>
    <w:rsid w:val="00C37DEC"/>
    <w:rsid w:val="00C37EB0"/>
    <w:rsid w:val="00C37F91"/>
    <w:rsid w:val="00C402B0"/>
    <w:rsid w:val="00C40398"/>
    <w:rsid w:val="00C403B2"/>
    <w:rsid w:val="00C414A4"/>
    <w:rsid w:val="00C41EDF"/>
    <w:rsid w:val="00C41F68"/>
    <w:rsid w:val="00C421C6"/>
    <w:rsid w:val="00C42B22"/>
    <w:rsid w:val="00C42B8D"/>
    <w:rsid w:val="00C42F41"/>
    <w:rsid w:val="00C43D0B"/>
    <w:rsid w:val="00C43FEA"/>
    <w:rsid w:val="00C4463C"/>
    <w:rsid w:val="00C44643"/>
    <w:rsid w:val="00C45A54"/>
    <w:rsid w:val="00C46194"/>
    <w:rsid w:val="00C46331"/>
    <w:rsid w:val="00C4651D"/>
    <w:rsid w:val="00C46813"/>
    <w:rsid w:val="00C4689F"/>
    <w:rsid w:val="00C47527"/>
    <w:rsid w:val="00C515B8"/>
    <w:rsid w:val="00C51D48"/>
    <w:rsid w:val="00C51ECD"/>
    <w:rsid w:val="00C52572"/>
    <w:rsid w:val="00C5259B"/>
    <w:rsid w:val="00C52747"/>
    <w:rsid w:val="00C529B6"/>
    <w:rsid w:val="00C52A59"/>
    <w:rsid w:val="00C52BA8"/>
    <w:rsid w:val="00C54C4A"/>
    <w:rsid w:val="00C5540E"/>
    <w:rsid w:val="00C55646"/>
    <w:rsid w:val="00C55733"/>
    <w:rsid w:val="00C55A15"/>
    <w:rsid w:val="00C56E28"/>
    <w:rsid w:val="00C57610"/>
    <w:rsid w:val="00C579E6"/>
    <w:rsid w:val="00C57A9F"/>
    <w:rsid w:val="00C600C8"/>
    <w:rsid w:val="00C604E2"/>
    <w:rsid w:val="00C605A5"/>
    <w:rsid w:val="00C609FF"/>
    <w:rsid w:val="00C60B04"/>
    <w:rsid w:val="00C615E4"/>
    <w:rsid w:val="00C61B37"/>
    <w:rsid w:val="00C61DFE"/>
    <w:rsid w:val="00C61FC2"/>
    <w:rsid w:val="00C633C7"/>
    <w:rsid w:val="00C65659"/>
    <w:rsid w:val="00C65D81"/>
    <w:rsid w:val="00C66027"/>
    <w:rsid w:val="00C66B06"/>
    <w:rsid w:val="00C66B2C"/>
    <w:rsid w:val="00C66C4D"/>
    <w:rsid w:val="00C672C5"/>
    <w:rsid w:val="00C70E8D"/>
    <w:rsid w:val="00C71D9D"/>
    <w:rsid w:val="00C722C5"/>
    <w:rsid w:val="00C728AC"/>
    <w:rsid w:val="00C731BE"/>
    <w:rsid w:val="00C74AA1"/>
    <w:rsid w:val="00C74D6F"/>
    <w:rsid w:val="00C753C7"/>
    <w:rsid w:val="00C75447"/>
    <w:rsid w:val="00C7679A"/>
    <w:rsid w:val="00C767F8"/>
    <w:rsid w:val="00C772C0"/>
    <w:rsid w:val="00C772C4"/>
    <w:rsid w:val="00C7773B"/>
    <w:rsid w:val="00C77C6D"/>
    <w:rsid w:val="00C8097D"/>
    <w:rsid w:val="00C80D72"/>
    <w:rsid w:val="00C817C7"/>
    <w:rsid w:val="00C81B44"/>
    <w:rsid w:val="00C82784"/>
    <w:rsid w:val="00C82ED9"/>
    <w:rsid w:val="00C83575"/>
    <w:rsid w:val="00C83CF4"/>
    <w:rsid w:val="00C840E9"/>
    <w:rsid w:val="00C86CFD"/>
    <w:rsid w:val="00C86DE3"/>
    <w:rsid w:val="00C86EE8"/>
    <w:rsid w:val="00C87BC9"/>
    <w:rsid w:val="00C87BD9"/>
    <w:rsid w:val="00C87DFB"/>
    <w:rsid w:val="00C90553"/>
    <w:rsid w:val="00C906B2"/>
    <w:rsid w:val="00C91937"/>
    <w:rsid w:val="00C91BDD"/>
    <w:rsid w:val="00C9215F"/>
    <w:rsid w:val="00C92D3B"/>
    <w:rsid w:val="00C92F90"/>
    <w:rsid w:val="00C935C3"/>
    <w:rsid w:val="00C93FF2"/>
    <w:rsid w:val="00C95563"/>
    <w:rsid w:val="00C96050"/>
    <w:rsid w:val="00C9631F"/>
    <w:rsid w:val="00C96ADE"/>
    <w:rsid w:val="00C970D7"/>
    <w:rsid w:val="00C971CE"/>
    <w:rsid w:val="00C973AB"/>
    <w:rsid w:val="00C973BB"/>
    <w:rsid w:val="00C9752A"/>
    <w:rsid w:val="00C97895"/>
    <w:rsid w:val="00CA0379"/>
    <w:rsid w:val="00CA0BEE"/>
    <w:rsid w:val="00CA13FB"/>
    <w:rsid w:val="00CA149C"/>
    <w:rsid w:val="00CA15A5"/>
    <w:rsid w:val="00CA202E"/>
    <w:rsid w:val="00CA29DF"/>
    <w:rsid w:val="00CA29FB"/>
    <w:rsid w:val="00CA3032"/>
    <w:rsid w:val="00CA3429"/>
    <w:rsid w:val="00CA37AD"/>
    <w:rsid w:val="00CA3840"/>
    <w:rsid w:val="00CA3930"/>
    <w:rsid w:val="00CA4F90"/>
    <w:rsid w:val="00CA5035"/>
    <w:rsid w:val="00CA5368"/>
    <w:rsid w:val="00CA5660"/>
    <w:rsid w:val="00CA57D2"/>
    <w:rsid w:val="00CA5984"/>
    <w:rsid w:val="00CA5A23"/>
    <w:rsid w:val="00CA61AC"/>
    <w:rsid w:val="00CA6807"/>
    <w:rsid w:val="00CA6B9D"/>
    <w:rsid w:val="00CA6BA7"/>
    <w:rsid w:val="00CA6C22"/>
    <w:rsid w:val="00CA7310"/>
    <w:rsid w:val="00CA77C1"/>
    <w:rsid w:val="00CB0238"/>
    <w:rsid w:val="00CB0998"/>
    <w:rsid w:val="00CB1D9D"/>
    <w:rsid w:val="00CB1E1F"/>
    <w:rsid w:val="00CB25F1"/>
    <w:rsid w:val="00CB2CFF"/>
    <w:rsid w:val="00CB2EBC"/>
    <w:rsid w:val="00CB330F"/>
    <w:rsid w:val="00CB36C2"/>
    <w:rsid w:val="00CB3EA5"/>
    <w:rsid w:val="00CB4929"/>
    <w:rsid w:val="00CB556D"/>
    <w:rsid w:val="00CB65E2"/>
    <w:rsid w:val="00CB7CF3"/>
    <w:rsid w:val="00CC0280"/>
    <w:rsid w:val="00CC0B7D"/>
    <w:rsid w:val="00CC2F0A"/>
    <w:rsid w:val="00CC387F"/>
    <w:rsid w:val="00CC3E29"/>
    <w:rsid w:val="00CC48FD"/>
    <w:rsid w:val="00CC4DFC"/>
    <w:rsid w:val="00CC5945"/>
    <w:rsid w:val="00CC6167"/>
    <w:rsid w:val="00CC61A2"/>
    <w:rsid w:val="00CC6D90"/>
    <w:rsid w:val="00CC759D"/>
    <w:rsid w:val="00CC7A26"/>
    <w:rsid w:val="00CC7BFD"/>
    <w:rsid w:val="00CD046B"/>
    <w:rsid w:val="00CD0731"/>
    <w:rsid w:val="00CD20B1"/>
    <w:rsid w:val="00CD20E6"/>
    <w:rsid w:val="00CD2379"/>
    <w:rsid w:val="00CD279D"/>
    <w:rsid w:val="00CD291D"/>
    <w:rsid w:val="00CD295D"/>
    <w:rsid w:val="00CD2B71"/>
    <w:rsid w:val="00CD2BD7"/>
    <w:rsid w:val="00CD3C65"/>
    <w:rsid w:val="00CD3F2F"/>
    <w:rsid w:val="00CD3FA2"/>
    <w:rsid w:val="00CD410D"/>
    <w:rsid w:val="00CD4225"/>
    <w:rsid w:val="00CD4615"/>
    <w:rsid w:val="00CD4CAE"/>
    <w:rsid w:val="00CD5214"/>
    <w:rsid w:val="00CD55C0"/>
    <w:rsid w:val="00CD6FEF"/>
    <w:rsid w:val="00CD7627"/>
    <w:rsid w:val="00CD7D81"/>
    <w:rsid w:val="00CE036F"/>
    <w:rsid w:val="00CE0588"/>
    <w:rsid w:val="00CE0750"/>
    <w:rsid w:val="00CE0891"/>
    <w:rsid w:val="00CE2A44"/>
    <w:rsid w:val="00CE39FB"/>
    <w:rsid w:val="00CE3F40"/>
    <w:rsid w:val="00CE4C69"/>
    <w:rsid w:val="00CE5E7F"/>
    <w:rsid w:val="00CE66B8"/>
    <w:rsid w:val="00CF048E"/>
    <w:rsid w:val="00CF102E"/>
    <w:rsid w:val="00CF146F"/>
    <w:rsid w:val="00CF16C5"/>
    <w:rsid w:val="00CF1F5F"/>
    <w:rsid w:val="00CF2557"/>
    <w:rsid w:val="00CF28B5"/>
    <w:rsid w:val="00CF2901"/>
    <w:rsid w:val="00CF290D"/>
    <w:rsid w:val="00CF2B56"/>
    <w:rsid w:val="00CF3064"/>
    <w:rsid w:val="00CF3868"/>
    <w:rsid w:val="00CF3F31"/>
    <w:rsid w:val="00CF47FD"/>
    <w:rsid w:val="00CF5952"/>
    <w:rsid w:val="00CF5A39"/>
    <w:rsid w:val="00CF6AE1"/>
    <w:rsid w:val="00CF7529"/>
    <w:rsid w:val="00CF7653"/>
    <w:rsid w:val="00CF7ABA"/>
    <w:rsid w:val="00D01241"/>
    <w:rsid w:val="00D012F4"/>
    <w:rsid w:val="00D03595"/>
    <w:rsid w:val="00D0363A"/>
    <w:rsid w:val="00D03BDB"/>
    <w:rsid w:val="00D058D9"/>
    <w:rsid w:val="00D05B90"/>
    <w:rsid w:val="00D05C20"/>
    <w:rsid w:val="00D06238"/>
    <w:rsid w:val="00D0635E"/>
    <w:rsid w:val="00D063B4"/>
    <w:rsid w:val="00D063CB"/>
    <w:rsid w:val="00D07381"/>
    <w:rsid w:val="00D074AA"/>
    <w:rsid w:val="00D077E2"/>
    <w:rsid w:val="00D07C6A"/>
    <w:rsid w:val="00D07F41"/>
    <w:rsid w:val="00D113A3"/>
    <w:rsid w:val="00D1198B"/>
    <w:rsid w:val="00D11EBE"/>
    <w:rsid w:val="00D11F6B"/>
    <w:rsid w:val="00D13479"/>
    <w:rsid w:val="00D1367F"/>
    <w:rsid w:val="00D13C34"/>
    <w:rsid w:val="00D1416D"/>
    <w:rsid w:val="00D14E53"/>
    <w:rsid w:val="00D15460"/>
    <w:rsid w:val="00D15EBC"/>
    <w:rsid w:val="00D16AB9"/>
    <w:rsid w:val="00D1700D"/>
    <w:rsid w:val="00D177C2"/>
    <w:rsid w:val="00D2004D"/>
    <w:rsid w:val="00D20AD8"/>
    <w:rsid w:val="00D211B3"/>
    <w:rsid w:val="00D21FEA"/>
    <w:rsid w:val="00D226C4"/>
    <w:rsid w:val="00D2280B"/>
    <w:rsid w:val="00D2429D"/>
    <w:rsid w:val="00D267B1"/>
    <w:rsid w:val="00D268EC"/>
    <w:rsid w:val="00D27171"/>
    <w:rsid w:val="00D310C0"/>
    <w:rsid w:val="00D3121D"/>
    <w:rsid w:val="00D3199E"/>
    <w:rsid w:val="00D32386"/>
    <w:rsid w:val="00D3282E"/>
    <w:rsid w:val="00D32F06"/>
    <w:rsid w:val="00D33188"/>
    <w:rsid w:val="00D335B1"/>
    <w:rsid w:val="00D33C71"/>
    <w:rsid w:val="00D348D1"/>
    <w:rsid w:val="00D34A4A"/>
    <w:rsid w:val="00D34AB9"/>
    <w:rsid w:val="00D34EDC"/>
    <w:rsid w:val="00D35757"/>
    <w:rsid w:val="00D36394"/>
    <w:rsid w:val="00D369B5"/>
    <w:rsid w:val="00D369DD"/>
    <w:rsid w:val="00D37120"/>
    <w:rsid w:val="00D37A42"/>
    <w:rsid w:val="00D408E6"/>
    <w:rsid w:val="00D414B1"/>
    <w:rsid w:val="00D41B3F"/>
    <w:rsid w:val="00D41C6D"/>
    <w:rsid w:val="00D41D47"/>
    <w:rsid w:val="00D42247"/>
    <w:rsid w:val="00D42518"/>
    <w:rsid w:val="00D425E9"/>
    <w:rsid w:val="00D42C24"/>
    <w:rsid w:val="00D4372A"/>
    <w:rsid w:val="00D43A05"/>
    <w:rsid w:val="00D44BC3"/>
    <w:rsid w:val="00D44D91"/>
    <w:rsid w:val="00D44E43"/>
    <w:rsid w:val="00D452BD"/>
    <w:rsid w:val="00D456EB"/>
    <w:rsid w:val="00D46644"/>
    <w:rsid w:val="00D46DE1"/>
    <w:rsid w:val="00D503DC"/>
    <w:rsid w:val="00D5043F"/>
    <w:rsid w:val="00D5068C"/>
    <w:rsid w:val="00D509C1"/>
    <w:rsid w:val="00D51AA5"/>
    <w:rsid w:val="00D52377"/>
    <w:rsid w:val="00D52A4A"/>
    <w:rsid w:val="00D530A2"/>
    <w:rsid w:val="00D53D48"/>
    <w:rsid w:val="00D55F6B"/>
    <w:rsid w:val="00D55FE4"/>
    <w:rsid w:val="00D56578"/>
    <w:rsid w:val="00D56DBC"/>
    <w:rsid w:val="00D56E1A"/>
    <w:rsid w:val="00D56E7F"/>
    <w:rsid w:val="00D57324"/>
    <w:rsid w:val="00D600F4"/>
    <w:rsid w:val="00D603FB"/>
    <w:rsid w:val="00D608A2"/>
    <w:rsid w:val="00D60A9C"/>
    <w:rsid w:val="00D60DC6"/>
    <w:rsid w:val="00D61F28"/>
    <w:rsid w:val="00D62669"/>
    <w:rsid w:val="00D6283B"/>
    <w:rsid w:val="00D650A2"/>
    <w:rsid w:val="00D6553A"/>
    <w:rsid w:val="00D65D7E"/>
    <w:rsid w:val="00D66126"/>
    <w:rsid w:val="00D66568"/>
    <w:rsid w:val="00D666AE"/>
    <w:rsid w:val="00D6793B"/>
    <w:rsid w:val="00D67D74"/>
    <w:rsid w:val="00D704BA"/>
    <w:rsid w:val="00D705A9"/>
    <w:rsid w:val="00D70606"/>
    <w:rsid w:val="00D70A7F"/>
    <w:rsid w:val="00D70BDE"/>
    <w:rsid w:val="00D70CCA"/>
    <w:rsid w:val="00D7142F"/>
    <w:rsid w:val="00D71A69"/>
    <w:rsid w:val="00D71C28"/>
    <w:rsid w:val="00D72488"/>
    <w:rsid w:val="00D734F7"/>
    <w:rsid w:val="00D73B0B"/>
    <w:rsid w:val="00D73CBE"/>
    <w:rsid w:val="00D74577"/>
    <w:rsid w:val="00D7520F"/>
    <w:rsid w:val="00D775E5"/>
    <w:rsid w:val="00D77662"/>
    <w:rsid w:val="00D777F1"/>
    <w:rsid w:val="00D813F4"/>
    <w:rsid w:val="00D814FF"/>
    <w:rsid w:val="00D81873"/>
    <w:rsid w:val="00D8208D"/>
    <w:rsid w:val="00D824E4"/>
    <w:rsid w:val="00D82BC1"/>
    <w:rsid w:val="00D83562"/>
    <w:rsid w:val="00D844D4"/>
    <w:rsid w:val="00D84735"/>
    <w:rsid w:val="00D84CA3"/>
    <w:rsid w:val="00D84E39"/>
    <w:rsid w:val="00D8559B"/>
    <w:rsid w:val="00D86E3C"/>
    <w:rsid w:val="00D87B82"/>
    <w:rsid w:val="00D87DCD"/>
    <w:rsid w:val="00D87E05"/>
    <w:rsid w:val="00D90237"/>
    <w:rsid w:val="00D910C7"/>
    <w:rsid w:val="00D913B9"/>
    <w:rsid w:val="00D915A1"/>
    <w:rsid w:val="00D91856"/>
    <w:rsid w:val="00D91BBC"/>
    <w:rsid w:val="00D920B2"/>
    <w:rsid w:val="00D92385"/>
    <w:rsid w:val="00D92474"/>
    <w:rsid w:val="00D9335D"/>
    <w:rsid w:val="00D93F2A"/>
    <w:rsid w:val="00D9444E"/>
    <w:rsid w:val="00D966B2"/>
    <w:rsid w:val="00D96E50"/>
    <w:rsid w:val="00D975FE"/>
    <w:rsid w:val="00DA091E"/>
    <w:rsid w:val="00DA0B9D"/>
    <w:rsid w:val="00DA0F3A"/>
    <w:rsid w:val="00DA14F2"/>
    <w:rsid w:val="00DA1A69"/>
    <w:rsid w:val="00DA22D7"/>
    <w:rsid w:val="00DA2EDC"/>
    <w:rsid w:val="00DA358F"/>
    <w:rsid w:val="00DA37BE"/>
    <w:rsid w:val="00DA3DDD"/>
    <w:rsid w:val="00DA47DE"/>
    <w:rsid w:val="00DA4EA5"/>
    <w:rsid w:val="00DA57B8"/>
    <w:rsid w:val="00DA5B66"/>
    <w:rsid w:val="00DA68EB"/>
    <w:rsid w:val="00DA7416"/>
    <w:rsid w:val="00DA771C"/>
    <w:rsid w:val="00DA7E0A"/>
    <w:rsid w:val="00DB00CB"/>
    <w:rsid w:val="00DB0A13"/>
    <w:rsid w:val="00DB0E7F"/>
    <w:rsid w:val="00DB1437"/>
    <w:rsid w:val="00DB1BD2"/>
    <w:rsid w:val="00DB23AA"/>
    <w:rsid w:val="00DB2487"/>
    <w:rsid w:val="00DB2737"/>
    <w:rsid w:val="00DB28F0"/>
    <w:rsid w:val="00DB2E27"/>
    <w:rsid w:val="00DB484A"/>
    <w:rsid w:val="00DB4ABD"/>
    <w:rsid w:val="00DB4C5E"/>
    <w:rsid w:val="00DB52AB"/>
    <w:rsid w:val="00DB5776"/>
    <w:rsid w:val="00DB5E08"/>
    <w:rsid w:val="00DB6BD6"/>
    <w:rsid w:val="00DB6D16"/>
    <w:rsid w:val="00DB6EFC"/>
    <w:rsid w:val="00DB714D"/>
    <w:rsid w:val="00DB7D27"/>
    <w:rsid w:val="00DB7F85"/>
    <w:rsid w:val="00DC0179"/>
    <w:rsid w:val="00DC0F66"/>
    <w:rsid w:val="00DC1052"/>
    <w:rsid w:val="00DC1A28"/>
    <w:rsid w:val="00DC1D16"/>
    <w:rsid w:val="00DC28E3"/>
    <w:rsid w:val="00DC2DD1"/>
    <w:rsid w:val="00DC2F8D"/>
    <w:rsid w:val="00DC31A7"/>
    <w:rsid w:val="00DC332F"/>
    <w:rsid w:val="00DC3952"/>
    <w:rsid w:val="00DC4375"/>
    <w:rsid w:val="00DC4385"/>
    <w:rsid w:val="00DC45A0"/>
    <w:rsid w:val="00DC4855"/>
    <w:rsid w:val="00DC497D"/>
    <w:rsid w:val="00DC4AA1"/>
    <w:rsid w:val="00DC4B2B"/>
    <w:rsid w:val="00DC4C85"/>
    <w:rsid w:val="00DC4CF5"/>
    <w:rsid w:val="00DC5A27"/>
    <w:rsid w:val="00DC5F66"/>
    <w:rsid w:val="00DC6E7F"/>
    <w:rsid w:val="00DC737A"/>
    <w:rsid w:val="00DC7438"/>
    <w:rsid w:val="00DC771A"/>
    <w:rsid w:val="00DD0304"/>
    <w:rsid w:val="00DD1019"/>
    <w:rsid w:val="00DD2384"/>
    <w:rsid w:val="00DD365F"/>
    <w:rsid w:val="00DD42E2"/>
    <w:rsid w:val="00DD433F"/>
    <w:rsid w:val="00DD444A"/>
    <w:rsid w:val="00DD4536"/>
    <w:rsid w:val="00DD47BC"/>
    <w:rsid w:val="00DD493E"/>
    <w:rsid w:val="00DD4D2A"/>
    <w:rsid w:val="00DD4D37"/>
    <w:rsid w:val="00DD5845"/>
    <w:rsid w:val="00DD5C83"/>
    <w:rsid w:val="00DD6F13"/>
    <w:rsid w:val="00DD7C32"/>
    <w:rsid w:val="00DE089C"/>
    <w:rsid w:val="00DE0C37"/>
    <w:rsid w:val="00DE1704"/>
    <w:rsid w:val="00DE1710"/>
    <w:rsid w:val="00DE1A59"/>
    <w:rsid w:val="00DE21E1"/>
    <w:rsid w:val="00DE28DB"/>
    <w:rsid w:val="00DE2AB8"/>
    <w:rsid w:val="00DE3349"/>
    <w:rsid w:val="00DE3E0C"/>
    <w:rsid w:val="00DE44DD"/>
    <w:rsid w:val="00DE4828"/>
    <w:rsid w:val="00DE52F6"/>
    <w:rsid w:val="00DE5339"/>
    <w:rsid w:val="00DE6414"/>
    <w:rsid w:val="00DE642E"/>
    <w:rsid w:val="00DE71A1"/>
    <w:rsid w:val="00DE72DB"/>
    <w:rsid w:val="00DE79D9"/>
    <w:rsid w:val="00DF0806"/>
    <w:rsid w:val="00DF0A91"/>
    <w:rsid w:val="00DF0FDB"/>
    <w:rsid w:val="00DF1104"/>
    <w:rsid w:val="00DF129A"/>
    <w:rsid w:val="00DF1B29"/>
    <w:rsid w:val="00DF1EEE"/>
    <w:rsid w:val="00DF2A48"/>
    <w:rsid w:val="00DF3E64"/>
    <w:rsid w:val="00DF408D"/>
    <w:rsid w:val="00DF40B3"/>
    <w:rsid w:val="00DF4351"/>
    <w:rsid w:val="00DF46F6"/>
    <w:rsid w:val="00DF48A8"/>
    <w:rsid w:val="00DF4AE3"/>
    <w:rsid w:val="00DF51F7"/>
    <w:rsid w:val="00DF527B"/>
    <w:rsid w:val="00DF5281"/>
    <w:rsid w:val="00DF537E"/>
    <w:rsid w:val="00DF5B2F"/>
    <w:rsid w:val="00DF5B9F"/>
    <w:rsid w:val="00DF690F"/>
    <w:rsid w:val="00DF7034"/>
    <w:rsid w:val="00DF72CE"/>
    <w:rsid w:val="00DF72E8"/>
    <w:rsid w:val="00E00245"/>
    <w:rsid w:val="00E010BD"/>
    <w:rsid w:val="00E0127F"/>
    <w:rsid w:val="00E012D2"/>
    <w:rsid w:val="00E0134A"/>
    <w:rsid w:val="00E0174D"/>
    <w:rsid w:val="00E01ABE"/>
    <w:rsid w:val="00E02186"/>
    <w:rsid w:val="00E02213"/>
    <w:rsid w:val="00E02FE1"/>
    <w:rsid w:val="00E03220"/>
    <w:rsid w:val="00E041C5"/>
    <w:rsid w:val="00E045CB"/>
    <w:rsid w:val="00E05B46"/>
    <w:rsid w:val="00E05C31"/>
    <w:rsid w:val="00E05E79"/>
    <w:rsid w:val="00E06622"/>
    <w:rsid w:val="00E06B83"/>
    <w:rsid w:val="00E06C45"/>
    <w:rsid w:val="00E06F86"/>
    <w:rsid w:val="00E0727C"/>
    <w:rsid w:val="00E077E3"/>
    <w:rsid w:val="00E07E85"/>
    <w:rsid w:val="00E07FD4"/>
    <w:rsid w:val="00E10BBE"/>
    <w:rsid w:val="00E115B0"/>
    <w:rsid w:val="00E11C52"/>
    <w:rsid w:val="00E11CF9"/>
    <w:rsid w:val="00E12574"/>
    <w:rsid w:val="00E126A8"/>
    <w:rsid w:val="00E12B1A"/>
    <w:rsid w:val="00E134F2"/>
    <w:rsid w:val="00E13FAE"/>
    <w:rsid w:val="00E14D83"/>
    <w:rsid w:val="00E14E64"/>
    <w:rsid w:val="00E14F2F"/>
    <w:rsid w:val="00E14F6B"/>
    <w:rsid w:val="00E14FEB"/>
    <w:rsid w:val="00E14FF7"/>
    <w:rsid w:val="00E16DD4"/>
    <w:rsid w:val="00E179DA"/>
    <w:rsid w:val="00E212D3"/>
    <w:rsid w:val="00E216D8"/>
    <w:rsid w:val="00E21E8F"/>
    <w:rsid w:val="00E230E3"/>
    <w:rsid w:val="00E23409"/>
    <w:rsid w:val="00E2370D"/>
    <w:rsid w:val="00E2377B"/>
    <w:rsid w:val="00E23DB9"/>
    <w:rsid w:val="00E24798"/>
    <w:rsid w:val="00E247B7"/>
    <w:rsid w:val="00E248EE"/>
    <w:rsid w:val="00E253BE"/>
    <w:rsid w:val="00E25F51"/>
    <w:rsid w:val="00E26066"/>
    <w:rsid w:val="00E2649B"/>
    <w:rsid w:val="00E267DA"/>
    <w:rsid w:val="00E26F11"/>
    <w:rsid w:val="00E27340"/>
    <w:rsid w:val="00E27398"/>
    <w:rsid w:val="00E27670"/>
    <w:rsid w:val="00E306A5"/>
    <w:rsid w:val="00E30AB1"/>
    <w:rsid w:val="00E3119E"/>
    <w:rsid w:val="00E31222"/>
    <w:rsid w:val="00E31366"/>
    <w:rsid w:val="00E31624"/>
    <w:rsid w:val="00E31CF1"/>
    <w:rsid w:val="00E3260A"/>
    <w:rsid w:val="00E32AA4"/>
    <w:rsid w:val="00E3325A"/>
    <w:rsid w:val="00E333DD"/>
    <w:rsid w:val="00E33513"/>
    <w:rsid w:val="00E33EF5"/>
    <w:rsid w:val="00E344F8"/>
    <w:rsid w:val="00E34C32"/>
    <w:rsid w:val="00E34CA9"/>
    <w:rsid w:val="00E34D46"/>
    <w:rsid w:val="00E35397"/>
    <w:rsid w:val="00E40027"/>
    <w:rsid w:val="00E4012F"/>
    <w:rsid w:val="00E4077D"/>
    <w:rsid w:val="00E408A3"/>
    <w:rsid w:val="00E41BFF"/>
    <w:rsid w:val="00E42891"/>
    <w:rsid w:val="00E428A8"/>
    <w:rsid w:val="00E43FFD"/>
    <w:rsid w:val="00E4407D"/>
    <w:rsid w:val="00E445DA"/>
    <w:rsid w:val="00E44973"/>
    <w:rsid w:val="00E450FE"/>
    <w:rsid w:val="00E46913"/>
    <w:rsid w:val="00E47064"/>
    <w:rsid w:val="00E473F9"/>
    <w:rsid w:val="00E47B50"/>
    <w:rsid w:val="00E47DDD"/>
    <w:rsid w:val="00E50287"/>
    <w:rsid w:val="00E50679"/>
    <w:rsid w:val="00E50863"/>
    <w:rsid w:val="00E508A7"/>
    <w:rsid w:val="00E51604"/>
    <w:rsid w:val="00E51F69"/>
    <w:rsid w:val="00E52331"/>
    <w:rsid w:val="00E5257D"/>
    <w:rsid w:val="00E5277C"/>
    <w:rsid w:val="00E53251"/>
    <w:rsid w:val="00E53712"/>
    <w:rsid w:val="00E53A21"/>
    <w:rsid w:val="00E54D37"/>
    <w:rsid w:val="00E550AF"/>
    <w:rsid w:val="00E5558C"/>
    <w:rsid w:val="00E55EB7"/>
    <w:rsid w:val="00E56514"/>
    <w:rsid w:val="00E565F8"/>
    <w:rsid w:val="00E56DAE"/>
    <w:rsid w:val="00E577AE"/>
    <w:rsid w:val="00E60011"/>
    <w:rsid w:val="00E60B33"/>
    <w:rsid w:val="00E60CA7"/>
    <w:rsid w:val="00E6132D"/>
    <w:rsid w:val="00E616F3"/>
    <w:rsid w:val="00E61E10"/>
    <w:rsid w:val="00E640E9"/>
    <w:rsid w:val="00E6555E"/>
    <w:rsid w:val="00E65C7B"/>
    <w:rsid w:val="00E65D49"/>
    <w:rsid w:val="00E6647C"/>
    <w:rsid w:val="00E666E9"/>
    <w:rsid w:val="00E666EA"/>
    <w:rsid w:val="00E66BF9"/>
    <w:rsid w:val="00E677E1"/>
    <w:rsid w:val="00E67DC7"/>
    <w:rsid w:val="00E67FAD"/>
    <w:rsid w:val="00E702B4"/>
    <w:rsid w:val="00E7087C"/>
    <w:rsid w:val="00E71225"/>
    <w:rsid w:val="00E717F2"/>
    <w:rsid w:val="00E717F3"/>
    <w:rsid w:val="00E726C3"/>
    <w:rsid w:val="00E72913"/>
    <w:rsid w:val="00E73AC6"/>
    <w:rsid w:val="00E73CCD"/>
    <w:rsid w:val="00E74040"/>
    <w:rsid w:val="00E741BC"/>
    <w:rsid w:val="00E746A1"/>
    <w:rsid w:val="00E7496E"/>
    <w:rsid w:val="00E750E8"/>
    <w:rsid w:val="00E75A4D"/>
    <w:rsid w:val="00E75B98"/>
    <w:rsid w:val="00E7670A"/>
    <w:rsid w:val="00E7791C"/>
    <w:rsid w:val="00E80010"/>
    <w:rsid w:val="00E80EC1"/>
    <w:rsid w:val="00E8117F"/>
    <w:rsid w:val="00E8126B"/>
    <w:rsid w:val="00E81F68"/>
    <w:rsid w:val="00E824CF"/>
    <w:rsid w:val="00E837DF"/>
    <w:rsid w:val="00E83F7D"/>
    <w:rsid w:val="00E84846"/>
    <w:rsid w:val="00E861B2"/>
    <w:rsid w:val="00E877A3"/>
    <w:rsid w:val="00E878FD"/>
    <w:rsid w:val="00E87942"/>
    <w:rsid w:val="00E87D07"/>
    <w:rsid w:val="00E90858"/>
    <w:rsid w:val="00E912A4"/>
    <w:rsid w:val="00E91F48"/>
    <w:rsid w:val="00E92AA8"/>
    <w:rsid w:val="00E92F4F"/>
    <w:rsid w:val="00E941F4"/>
    <w:rsid w:val="00E94BE7"/>
    <w:rsid w:val="00E94F6E"/>
    <w:rsid w:val="00E94FF0"/>
    <w:rsid w:val="00E959EF"/>
    <w:rsid w:val="00E96687"/>
    <w:rsid w:val="00E96A1E"/>
    <w:rsid w:val="00E96E21"/>
    <w:rsid w:val="00EA06F9"/>
    <w:rsid w:val="00EA092D"/>
    <w:rsid w:val="00EA0993"/>
    <w:rsid w:val="00EA0DC4"/>
    <w:rsid w:val="00EA1689"/>
    <w:rsid w:val="00EA3F9A"/>
    <w:rsid w:val="00EA4462"/>
    <w:rsid w:val="00EA447D"/>
    <w:rsid w:val="00EA4729"/>
    <w:rsid w:val="00EA49B6"/>
    <w:rsid w:val="00EA4E43"/>
    <w:rsid w:val="00EA52BA"/>
    <w:rsid w:val="00EA64E4"/>
    <w:rsid w:val="00EA720A"/>
    <w:rsid w:val="00EA7306"/>
    <w:rsid w:val="00EA74C9"/>
    <w:rsid w:val="00EA7EFE"/>
    <w:rsid w:val="00EB009F"/>
    <w:rsid w:val="00EB022F"/>
    <w:rsid w:val="00EB02B5"/>
    <w:rsid w:val="00EB0B31"/>
    <w:rsid w:val="00EB1DEF"/>
    <w:rsid w:val="00EB28E2"/>
    <w:rsid w:val="00EB357D"/>
    <w:rsid w:val="00EB41F6"/>
    <w:rsid w:val="00EB4585"/>
    <w:rsid w:val="00EB505C"/>
    <w:rsid w:val="00EB57B4"/>
    <w:rsid w:val="00EB5A29"/>
    <w:rsid w:val="00EB5AE0"/>
    <w:rsid w:val="00EB5BD7"/>
    <w:rsid w:val="00EB6093"/>
    <w:rsid w:val="00EB6282"/>
    <w:rsid w:val="00EB724A"/>
    <w:rsid w:val="00EC01DB"/>
    <w:rsid w:val="00EC0609"/>
    <w:rsid w:val="00EC111F"/>
    <w:rsid w:val="00EC12EE"/>
    <w:rsid w:val="00EC15B3"/>
    <w:rsid w:val="00EC1B5C"/>
    <w:rsid w:val="00EC1BDD"/>
    <w:rsid w:val="00EC1EFE"/>
    <w:rsid w:val="00EC256A"/>
    <w:rsid w:val="00EC2643"/>
    <w:rsid w:val="00EC2DDB"/>
    <w:rsid w:val="00EC33B4"/>
    <w:rsid w:val="00EC356D"/>
    <w:rsid w:val="00EC35B4"/>
    <w:rsid w:val="00EC3C5B"/>
    <w:rsid w:val="00EC43AF"/>
    <w:rsid w:val="00EC451B"/>
    <w:rsid w:val="00EC48B5"/>
    <w:rsid w:val="00EC49CB"/>
    <w:rsid w:val="00EC49D3"/>
    <w:rsid w:val="00EC4EC6"/>
    <w:rsid w:val="00EC6371"/>
    <w:rsid w:val="00EC6619"/>
    <w:rsid w:val="00EC6E0E"/>
    <w:rsid w:val="00EC73C5"/>
    <w:rsid w:val="00EC786B"/>
    <w:rsid w:val="00EC7C0C"/>
    <w:rsid w:val="00ED068F"/>
    <w:rsid w:val="00ED2A50"/>
    <w:rsid w:val="00ED2E67"/>
    <w:rsid w:val="00ED345D"/>
    <w:rsid w:val="00ED3691"/>
    <w:rsid w:val="00ED4703"/>
    <w:rsid w:val="00ED4961"/>
    <w:rsid w:val="00ED501B"/>
    <w:rsid w:val="00ED628F"/>
    <w:rsid w:val="00ED6F8B"/>
    <w:rsid w:val="00ED7550"/>
    <w:rsid w:val="00ED75F0"/>
    <w:rsid w:val="00ED77DE"/>
    <w:rsid w:val="00ED792E"/>
    <w:rsid w:val="00EE1241"/>
    <w:rsid w:val="00EE16BB"/>
    <w:rsid w:val="00EE1877"/>
    <w:rsid w:val="00EE1C6E"/>
    <w:rsid w:val="00EE240E"/>
    <w:rsid w:val="00EE36EB"/>
    <w:rsid w:val="00EE3D9B"/>
    <w:rsid w:val="00EE40EA"/>
    <w:rsid w:val="00EE418A"/>
    <w:rsid w:val="00EE51C6"/>
    <w:rsid w:val="00EE5779"/>
    <w:rsid w:val="00EE5CA4"/>
    <w:rsid w:val="00EE5E50"/>
    <w:rsid w:val="00EE5F84"/>
    <w:rsid w:val="00EE67F9"/>
    <w:rsid w:val="00EE71CB"/>
    <w:rsid w:val="00EE72E5"/>
    <w:rsid w:val="00EF04C1"/>
    <w:rsid w:val="00EF08D8"/>
    <w:rsid w:val="00EF0AB4"/>
    <w:rsid w:val="00EF0EF9"/>
    <w:rsid w:val="00EF22CC"/>
    <w:rsid w:val="00EF2579"/>
    <w:rsid w:val="00EF2B47"/>
    <w:rsid w:val="00EF2CE9"/>
    <w:rsid w:val="00EF2DFD"/>
    <w:rsid w:val="00EF32B8"/>
    <w:rsid w:val="00EF35D2"/>
    <w:rsid w:val="00EF3CEB"/>
    <w:rsid w:val="00EF4F99"/>
    <w:rsid w:val="00EF4FED"/>
    <w:rsid w:val="00EF5412"/>
    <w:rsid w:val="00EF5DD9"/>
    <w:rsid w:val="00EF6231"/>
    <w:rsid w:val="00EF648D"/>
    <w:rsid w:val="00EF6F2F"/>
    <w:rsid w:val="00EF7002"/>
    <w:rsid w:val="00EF7380"/>
    <w:rsid w:val="00EF73F0"/>
    <w:rsid w:val="00EF76C2"/>
    <w:rsid w:val="00EF76EA"/>
    <w:rsid w:val="00F00066"/>
    <w:rsid w:val="00F000B8"/>
    <w:rsid w:val="00F0051D"/>
    <w:rsid w:val="00F00761"/>
    <w:rsid w:val="00F04548"/>
    <w:rsid w:val="00F04711"/>
    <w:rsid w:val="00F04CE8"/>
    <w:rsid w:val="00F0546C"/>
    <w:rsid w:val="00F05622"/>
    <w:rsid w:val="00F05F44"/>
    <w:rsid w:val="00F07740"/>
    <w:rsid w:val="00F07775"/>
    <w:rsid w:val="00F078EF"/>
    <w:rsid w:val="00F079E8"/>
    <w:rsid w:val="00F117B0"/>
    <w:rsid w:val="00F11A50"/>
    <w:rsid w:val="00F11FB8"/>
    <w:rsid w:val="00F12D6C"/>
    <w:rsid w:val="00F12D7A"/>
    <w:rsid w:val="00F1337A"/>
    <w:rsid w:val="00F136F1"/>
    <w:rsid w:val="00F13991"/>
    <w:rsid w:val="00F13E15"/>
    <w:rsid w:val="00F14DAD"/>
    <w:rsid w:val="00F14F70"/>
    <w:rsid w:val="00F155E9"/>
    <w:rsid w:val="00F15986"/>
    <w:rsid w:val="00F15EB3"/>
    <w:rsid w:val="00F160DA"/>
    <w:rsid w:val="00F16261"/>
    <w:rsid w:val="00F163D8"/>
    <w:rsid w:val="00F16447"/>
    <w:rsid w:val="00F16546"/>
    <w:rsid w:val="00F16DB6"/>
    <w:rsid w:val="00F1716E"/>
    <w:rsid w:val="00F174D9"/>
    <w:rsid w:val="00F208E1"/>
    <w:rsid w:val="00F20997"/>
    <w:rsid w:val="00F209C5"/>
    <w:rsid w:val="00F20CE3"/>
    <w:rsid w:val="00F21704"/>
    <w:rsid w:val="00F22364"/>
    <w:rsid w:val="00F2241B"/>
    <w:rsid w:val="00F22F2B"/>
    <w:rsid w:val="00F235D1"/>
    <w:rsid w:val="00F236A2"/>
    <w:rsid w:val="00F240A1"/>
    <w:rsid w:val="00F2448B"/>
    <w:rsid w:val="00F24AD3"/>
    <w:rsid w:val="00F253D1"/>
    <w:rsid w:val="00F25D17"/>
    <w:rsid w:val="00F25EAA"/>
    <w:rsid w:val="00F25EFA"/>
    <w:rsid w:val="00F2656D"/>
    <w:rsid w:val="00F26B30"/>
    <w:rsid w:val="00F26D13"/>
    <w:rsid w:val="00F273C5"/>
    <w:rsid w:val="00F30303"/>
    <w:rsid w:val="00F3109E"/>
    <w:rsid w:val="00F310CB"/>
    <w:rsid w:val="00F313E7"/>
    <w:rsid w:val="00F3315E"/>
    <w:rsid w:val="00F33CD4"/>
    <w:rsid w:val="00F33E30"/>
    <w:rsid w:val="00F342F7"/>
    <w:rsid w:val="00F3525B"/>
    <w:rsid w:val="00F356B7"/>
    <w:rsid w:val="00F358D3"/>
    <w:rsid w:val="00F35F0E"/>
    <w:rsid w:val="00F36525"/>
    <w:rsid w:val="00F36848"/>
    <w:rsid w:val="00F375C3"/>
    <w:rsid w:val="00F37E98"/>
    <w:rsid w:val="00F40642"/>
    <w:rsid w:val="00F40EC9"/>
    <w:rsid w:val="00F41124"/>
    <w:rsid w:val="00F411D5"/>
    <w:rsid w:val="00F41887"/>
    <w:rsid w:val="00F41AAD"/>
    <w:rsid w:val="00F41E76"/>
    <w:rsid w:val="00F42503"/>
    <w:rsid w:val="00F42E6B"/>
    <w:rsid w:val="00F42E83"/>
    <w:rsid w:val="00F42ED7"/>
    <w:rsid w:val="00F441EA"/>
    <w:rsid w:val="00F44CCC"/>
    <w:rsid w:val="00F44CDC"/>
    <w:rsid w:val="00F44D27"/>
    <w:rsid w:val="00F45CEA"/>
    <w:rsid w:val="00F466E4"/>
    <w:rsid w:val="00F46E28"/>
    <w:rsid w:val="00F50503"/>
    <w:rsid w:val="00F50893"/>
    <w:rsid w:val="00F50971"/>
    <w:rsid w:val="00F50BC3"/>
    <w:rsid w:val="00F50FAB"/>
    <w:rsid w:val="00F50FBA"/>
    <w:rsid w:val="00F51747"/>
    <w:rsid w:val="00F51A66"/>
    <w:rsid w:val="00F51D79"/>
    <w:rsid w:val="00F5210E"/>
    <w:rsid w:val="00F52186"/>
    <w:rsid w:val="00F53168"/>
    <w:rsid w:val="00F53175"/>
    <w:rsid w:val="00F53639"/>
    <w:rsid w:val="00F537C2"/>
    <w:rsid w:val="00F53E57"/>
    <w:rsid w:val="00F5535E"/>
    <w:rsid w:val="00F55B6E"/>
    <w:rsid w:val="00F55D59"/>
    <w:rsid w:val="00F569C0"/>
    <w:rsid w:val="00F56E41"/>
    <w:rsid w:val="00F57931"/>
    <w:rsid w:val="00F600DA"/>
    <w:rsid w:val="00F6023B"/>
    <w:rsid w:val="00F60778"/>
    <w:rsid w:val="00F610FF"/>
    <w:rsid w:val="00F624E1"/>
    <w:rsid w:val="00F630EA"/>
    <w:rsid w:val="00F634CD"/>
    <w:rsid w:val="00F651FB"/>
    <w:rsid w:val="00F65E86"/>
    <w:rsid w:val="00F70604"/>
    <w:rsid w:val="00F7126D"/>
    <w:rsid w:val="00F720FF"/>
    <w:rsid w:val="00F72132"/>
    <w:rsid w:val="00F73ECB"/>
    <w:rsid w:val="00F7497E"/>
    <w:rsid w:val="00F74C08"/>
    <w:rsid w:val="00F75CBE"/>
    <w:rsid w:val="00F76A03"/>
    <w:rsid w:val="00F76A7D"/>
    <w:rsid w:val="00F76CAC"/>
    <w:rsid w:val="00F801D0"/>
    <w:rsid w:val="00F80686"/>
    <w:rsid w:val="00F80F94"/>
    <w:rsid w:val="00F81077"/>
    <w:rsid w:val="00F8152F"/>
    <w:rsid w:val="00F81657"/>
    <w:rsid w:val="00F81670"/>
    <w:rsid w:val="00F81AA1"/>
    <w:rsid w:val="00F81B9F"/>
    <w:rsid w:val="00F820F8"/>
    <w:rsid w:val="00F82DEE"/>
    <w:rsid w:val="00F83BB3"/>
    <w:rsid w:val="00F83BE9"/>
    <w:rsid w:val="00F83D5F"/>
    <w:rsid w:val="00F84C7F"/>
    <w:rsid w:val="00F84FE0"/>
    <w:rsid w:val="00F85910"/>
    <w:rsid w:val="00F85B13"/>
    <w:rsid w:val="00F85CBE"/>
    <w:rsid w:val="00F86062"/>
    <w:rsid w:val="00F863C4"/>
    <w:rsid w:val="00F8687D"/>
    <w:rsid w:val="00F870AB"/>
    <w:rsid w:val="00F8732D"/>
    <w:rsid w:val="00F874FB"/>
    <w:rsid w:val="00F878A0"/>
    <w:rsid w:val="00F87E0D"/>
    <w:rsid w:val="00F9038C"/>
    <w:rsid w:val="00F907E7"/>
    <w:rsid w:val="00F91120"/>
    <w:rsid w:val="00F91B21"/>
    <w:rsid w:val="00F92487"/>
    <w:rsid w:val="00F92D8F"/>
    <w:rsid w:val="00F935F0"/>
    <w:rsid w:val="00F945AE"/>
    <w:rsid w:val="00F948BE"/>
    <w:rsid w:val="00F94CFF"/>
    <w:rsid w:val="00F94D53"/>
    <w:rsid w:val="00F94E54"/>
    <w:rsid w:val="00F95275"/>
    <w:rsid w:val="00F954C3"/>
    <w:rsid w:val="00F9588A"/>
    <w:rsid w:val="00F958A2"/>
    <w:rsid w:val="00F95A99"/>
    <w:rsid w:val="00F95CD9"/>
    <w:rsid w:val="00F9612C"/>
    <w:rsid w:val="00F96619"/>
    <w:rsid w:val="00F978E6"/>
    <w:rsid w:val="00F97ABB"/>
    <w:rsid w:val="00FA032A"/>
    <w:rsid w:val="00FA10F8"/>
    <w:rsid w:val="00FA142A"/>
    <w:rsid w:val="00FA1554"/>
    <w:rsid w:val="00FA2792"/>
    <w:rsid w:val="00FA2C9E"/>
    <w:rsid w:val="00FA2CFD"/>
    <w:rsid w:val="00FA31B0"/>
    <w:rsid w:val="00FA3224"/>
    <w:rsid w:val="00FA339D"/>
    <w:rsid w:val="00FA356E"/>
    <w:rsid w:val="00FA3739"/>
    <w:rsid w:val="00FA3F6A"/>
    <w:rsid w:val="00FA45BF"/>
    <w:rsid w:val="00FA4693"/>
    <w:rsid w:val="00FA47EC"/>
    <w:rsid w:val="00FA4919"/>
    <w:rsid w:val="00FA4934"/>
    <w:rsid w:val="00FA6078"/>
    <w:rsid w:val="00FA61C8"/>
    <w:rsid w:val="00FA625E"/>
    <w:rsid w:val="00FA647E"/>
    <w:rsid w:val="00FA667E"/>
    <w:rsid w:val="00FA678A"/>
    <w:rsid w:val="00FA718A"/>
    <w:rsid w:val="00FA7B27"/>
    <w:rsid w:val="00FB0BFF"/>
    <w:rsid w:val="00FB12C4"/>
    <w:rsid w:val="00FB1C80"/>
    <w:rsid w:val="00FB1CC7"/>
    <w:rsid w:val="00FB3A84"/>
    <w:rsid w:val="00FB3CC1"/>
    <w:rsid w:val="00FB445B"/>
    <w:rsid w:val="00FB503A"/>
    <w:rsid w:val="00FB50A4"/>
    <w:rsid w:val="00FB5665"/>
    <w:rsid w:val="00FB5DF9"/>
    <w:rsid w:val="00FB667A"/>
    <w:rsid w:val="00FB683E"/>
    <w:rsid w:val="00FB6CAE"/>
    <w:rsid w:val="00FB6CB7"/>
    <w:rsid w:val="00FB6DDB"/>
    <w:rsid w:val="00FB7103"/>
    <w:rsid w:val="00FB7C99"/>
    <w:rsid w:val="00FB7E77"/>
    <w:rsid w:val="00FC01B3"/>
    <w:rsid w:val="00FC022B"/>
    <w:rsid w:val="00FC0A18"/>
    <w:rsid w:val="00FC0D64"/>
    <w:rsid w:val="00FC1212"/>
    <w:rsid w:val="00FC14D3"/>
    <w:rsid w:val="00FC18D0"/>
    <w:rsid w:val="00FC1E77"/>
    <w:rsid w:val="00FC3801"/>
    <w:rsid w:val="00FC467B"/>
    <w:rsid w:val="00FC469D"/>
    <w:rsid w:val="00FC4BB6"/>
    <w:rsid w:val="00FC4D8D"/>
    <w:rsid w:val="00FC59B5"/>
    <w:rsid w:val="00FC6739"/>
    <w:rsid w:val="00FC6849"/>
    <w:rsid w:val="00FC6D3C"/>
    <w:rsid w:val="00FC7832"/>
    <w:rsid w:val="00FC7A10"/>
    <w:rsid w:val="00FC7EC1"/>
    <w:rsid w:val="00FC7F7D"/>
    <w:rsid w:val="00FD00D8"/>
    <w:rsid w:val="00FD09A7"/>
    <w:rsid w:val="00FD0A4D"/>
    <w:rsid w:val="00FD0D52"/>
    <w:rsid w:val="00FD1E5C"/>
    <w:rsid w:val="00FD2271"/>
    <w:rsid w:val="00FD2BDE"/>
    <w:rsid w:val="00FD2EB4"/>
    <w:rsid w:val="00FD3003"/>
    <w:rsid w:val="00FD3131"/>
    <w:rsid w:val="00FD3FEE"/>
    <w:rsid w:val="00FD41E2"/>
    <w:rsid w:val="00FD4793"/>
    <w:rsid w:val="00FD544C"/>
    <w:rsid w:val="00FD54C1"/>
    <w:rsid w:val="00FD5EEE"/>
    <w:rsid w:val="00FD61C4"/>
    <w:rsid w:val="00FD663F"/>
    <w:rsid w:val="00FD6B14"/>
    <w:rsid w:val="00FD6EE9"/>
    <w:rsid w:val="00FD7785"/>
    <w:rsid w:val="00FD7F5A"/>
    <w:rsid w:val="00FE0305"/>
    <w:rsid w:val="00FE0B70"/>
    <w:rsid w:val="00FE1977"/>
    <w:rsid w:val="00FE2904"/>
    <w:rsid w:val="00FE2AED"/>
    <w:rsid w:val="00FE2EC3"/>
    <w:rsid w:val="00FE3AF7"/>
    <w:rsid w:val="00FE403C"/>
    <w:rsid w:val="00FE4797"/>
    <w:rsid w:val="00FE4AC5"/>
    <w:rsid w:val="00FE4F1A"/>
    <w:rsid w:val="00FE5CEF"/>
    <w:rsid w:val="00FE6282"/>
    <w:rsid w:val="00FE68B2"/>
    <w:rsid w:val="00FE6D1A"/>
    <w:rsid w:val="00FE769B"/>
    <w:rsid w:val="00FE7751"/>
    <w:rsid w:val="00FF13BF"/>
    <w:rsid w:val="00FF1CB9"/>
    <w:rsid w:val="00FF29F5"/>
    <w:rsid w:val="00FF2D73"/>
    <w:rsid w:val="00FF3BFB"/>
    <w:rsid w:val="00FF5094"/>
    <w:rsid w:val="00FF590D"/>
    <w:rsid w:val="00FF5B50"/>
    <w:rsid w:val="00FF5FE4"/>
    <w:rsid w:val="00FF7686"/>
    <w:rsid w:val="00FF7A62"/>
    <w:rsid w:val="00FF7C03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28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628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628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28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link w:val="a4"/>
    <w:qFormat/>
    <w:rsid w:val="00C9789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97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6F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6F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8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921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215F"/>
  </w:style>
  <w:style w:type="character" w:styleId="ab">
    <w:name w:val="Hyperlink"/>
    <w:basedOn w:val="a0"/>
    <w:uiPriority w:val="99"/>
    <w:semiHidden/>
    <w:unhideWhenUsed/>
    <w:rsid w:val="00C9215F"/>
    <w:rPr>
      <w:color w:val="0000FF"/>
      <w:u w:val="single"/>
    </w:rPr>
  </w:style>
  <w:style w:type="paragraph" w:customStyle="1" w:styleId="rigcontext">
    <w:name w:val="rigcontext"/>
    <w:basedOn w:val="a"/>
    <w:rsid w:val="0046287F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4628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8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context">
    <w:name w:val="lefcontext"/>
    <w:basedOn w:val="a"/>
    <w:rsid w:val="0046287F"/>
    <w:pPr>
      <w:spacing w:before="100" w:beforeAutospacing="1" w:after="100" w:afterAutospacing="1"/>
    </w:pPr>
    <w:rPr>
      <w:sz w:val="24"/>
      <w:szCs w:val="24"/>
    </w:rPr>
  </w:style>
  <w:style w:type="character" w:customStyle="1" w:styleId="tags-links">
    <w:name w:val="tags-links"/>
    <w:basedOn w:val="a0"/>
    <w:rsid w:val="004628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28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28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28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28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2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3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E7085"/>
  </w:style>
  <w:style w:type="character" w:customStyle="1" w:styleId="af">
    <w:name w:val="Текст сноски Знак"/>
    <w:basedOn w:val="a0"/>
    <w:link w:val="ae"/>
    <w:uiPriority w:val="99"/>
    <w:semiHidden/>
    <w:rsid w:val="007E7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E7085"/>
    <w:rPr>
      <w:vertAlign w:val="superscript"/>
    </w:rPr>
  </w:style>
  <w:style w:type="paragraph" w:styleId="af1">
    <w:name w:val="List Paragraph"/>
    <w:basedOn w:val="a"/>
    <w:uiPriority w:val="34"/>
    <w:qFormat/>
    <w:rsid w:val="007B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8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55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1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1916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297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4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71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33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6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66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0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5C76-EAFD-40DF-B19D-A62B1353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</TotalTime>
  <Pages>25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Архив</cp:lastModifiedBy>
  <cp:revision>136</cp:revision>
  <cp:lastPrinted>2017-11-09T05:56:00Z</cp:lastPrinted>
  <dcterms:created xsi:type="dcterms:W3CDTF">2017-01-13T05:27:00Z</dcterms:created>
  <dcterms:modified xsi:type="dcterms:W3CDTF">2017-11-09T09:19:00Z</dcterms:modified>
</cp:coreProperties>
</file>